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BF" w:rsidRDefault="007942BF" w:rsidP="00F01D7F">
      <w:pPr>
        <w:jc w:val="center"/>
        <w:rPr>
          <w:b/>
          <w:color w:val="17365D"/>
          <w:sz w:val="36"/>
          <w:szCs w:val="36"/>
        </w:rPr>
      </w:pPr>
      <w:r>
        <w:rPr>
          <w:b/>
          <w:noProof/>
          <w:color w:val="17365D"/>
          <w:sz w:val="36"/>
          <w:szCs w:val="36"/>
          <w:lang w:eastAsia="en-GB"/>
        </w:rPr>
        <w:drawing>
          <wp:inline distT="0" distB="0" distL="0" distR="0">
            <wp:extent cx="4181865" cy="685801"/>
            <wp:effectExtent l="19050" t="0" r="9135" b="0"/>
            <wp:docPr id="1" name="Picture 0" descr="NHS Lothian pa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thian paths.png"/>
                    <pic:cNvPicPr/>
                  </pic:nvPicPr>
                  <pic:blipFill>
                    <a:blip r:embed="rId9"/>
                    <a:stretch>
                      <a:fillRect/>
                    </a:stretch>
                  </pic:blipFill>
                  <pic:spPr>
                    <a:xfrm>
                      <a:off x="0" y="0"/>
                      <a:ext cx="4181865" cy="685801"/>
                    </a:xfrm>
                    <a:prstGeom prst="rect">
                      <a:avLst/>
                    </a:prstGeom>
                  </pic:spPr>
                </pic:pic>
              </a:graphicData>
            </a:graphic>
          </wp:inline>
        </w:drawing>
      </w:r>
    </w:p>
    <w:p w:rsidR="00377F50" w:rsidRDefault="00377F50" w:rsidP="00F01D7F">
      <w:pPr>
        <w:jc w:val="center"/>
        <w:rPr>
          <w:rFonts w:ascii="Lato" w:hAnsi="Lato"/>
          <w:b/>
          <w:color w:val="17365D"/>
          <w:sz w:val="36"/>
          <w:szCs w:val="36"/>
        </w:rPr>
      </w:pPr>
      <w:r>
        <w:rPr>
          <w:rFonts w:ascii="Lato" w:hAnsi="Lato"/>
          <w:b/>
          <w:color w:val="17365D"/>
          <w:sz w:val="36"/>
          <w:szCs w:val="36"/>
        </w:rPr>
        <w:t xml:space="preserve">Planning for Quality </w:t>
      </w:r>
    </w:p>
    <w:p w:rsidR="00F23CE8" w:rsidRPr="007942BF" w:rsidRDefault="00377F50" w:rsidP="00377F50">
      <w:pPr>
        <w:jc w:val="center"/>
        <w:rPr>
          <w:rFonts w:ascii="Lato" w:hAnsi="Lato"/>
          <w:b/>
          <w:i/>
          <w:color w:val="002060"/>
        </w:rPr>
      </w:pPr>
      <w:r>
        <w:rPr>
          <w:rFonts w:ascii="Lato" w:hAnsi="Lato"/>
          <w:b/>
          <w:color w:val="17365D"/>
          <w:sz w:val="36"/>
          <w:szCs w:val="36"/>
        </w:rPr>
        <w:t xml:space="preserve">Template for Developing your Quality Plan </w:t>
      </w:r>
    </w:p>
    <w:p w:rsidR="007942BF" w:rsidRDefault="007942BF" w:rsidP="007942BF">
      <w:pPr>
        <w:rPr>
          <w:rFonts w:ascii="Lato" w:hAnsi="Lato"/>
        </w:rPr>
      </w:pPr>
      <w:r w:rsidRPr="007942BF">
        <w:rPr>
          <w:rFonts w:ascii="Lato" w:hAnsi="Lato"/>
        </w:rPr>
        <w:t xml:space="preserve">This document is designed to </w:t>
      </w:r>
      <w:r w:rsidR="00CC6C38">
        <w:rPr>
          <w:rFonts w:ascii="Lato" w:hAnsi="Lato"/>
        </w:rPr>
        <w:t xml:space="preserve">guide you through the </w:t>
      </w:r>
      <w:r w:rsidR="00AF2D82">
        <w:rPr>
          <w:rFonts w:ascii="Lato" w:hAnsi="Lato"/>
        </w:rPr>
        <w:t>a system diagnostic process to develop a Quality Plan</w:t>
      </w:r>
      <w:r w:rsidRPr="007942BF">
        <w:rPr>
          <w:rFonts w:ascii="Lato" w:hAnsi="Lato"/>
        </w:rPr>
        <w:t xml:space="preserve">.  You will be asked to complete sections of this document in advance of your academy sessions as homework.  </w:t>
      </w:r>
    </w:p>
    <w:p w:rsidR="00377F50" w:rsidRPr="00377F50" w:rsidRDefault="00377F50" w:rsidP="00377F50">
      <w:pPr>
        <w:rPr>
          <w:rFonts w:ascii="Lato" w:hAnsi="Lato"/>
          <w:b/>
          <w:color w:val="17365D"/>
          <w:sz w:val="28"/>
          <w:szCs w:val="28"/>
        </w:rPr>
      </w:pPr>
      <w:r w:rsidRPr="00377F50">
        <w:rPr>
          <w:rFonts w:ascii="Lato" w:hAnsi="Lato"/>
          <w:b/>
          <w:color w:val="17365D"/>
          <w:sz w:val="28"/>
          <w:szCs w:val="28"/>
        </w:rPr>
        <w:t xml:space="preserve">Background </w:t>
      </w:r>
    </w:p>
    <w:p w:rsidR="00377F50" w:rsidRPr="00377F50" w:rsidRDefault="00377F50" w:rsidP="00377F50">
      <w:pPr>
        <w:rPr>
          <w:rFonts w:ascii="Lato" w:hAnsi="Lato"/>
        </w:rPr>
      </w:pPr>
      <w:r w:rsidRPr="00377F50">
        <w:rPr>
          <w:rFonts w:ascii="Lato" w:hAnsi="Lato"/>
        </w:rPr>
        <w:t xml:space="preserve">NHS Lothian is committed to putting Quality Management at the heart of how the organisation continuously improves the quality of the services we provide.  Our Quality Strategy (2018-23) describes how we turn this ambition into reality.  A key component of this is to equip leaders and managers with the confidence, skills and knowledge to lead and manage Quality in their areas of responsibility.  </w:t>
      </w:r>
    </w:p>
    <w:p w:rsidR="00377F50" w:rsidRPr="00377F50" w:rsidRDefault="00377F50" w:rsidP="00377F50">
      <w:pPr>
        <w:rPr>
          <w:rFonts w:ascii="Lato" w:hAnsi="Lato"/>
        </w:rPr>
      </w:pPr>
      <w:r w:rsidRPr="00377F50">
        <w:rPr>
          <w:rFonts w:ascii="Lato" w:hAnsi="Lato"/>
        </w:rPr>
        <w:t>Quality Management has a number of key components:-</w:t>
      </w:r>
    </w:p>
    <w:p w:rsidR="00377F50" w:rsidRPr="00377F50" w:rsidRDefault="00377F50" w:rsidP="00377F50">
      <w:pPr>
        <w:pStyle w:val="ListParagraph"/>
        <w:numPr>
          <w:ilvl w:val="0"/>
          <w:numId w:val="10"/>
        </w:numPr>
        <w:spacing w:after="0" w:line="240" w:lineRule="auto"/>
        <w:rPr>
          <w:rFonts w:ascii="Lato" w:hAnsi="Lato"/>
          <w:b/>
        </w:rPr>
      </w:pPr>
      <w:r w:rsidRPr="00377F50">
        <w:rPr>
          <w:rFonts w:ascii="Lato" w:hAnsi="Lato"/>
          <w:b/>
        </w:rPr>
        <w:t>Quality Planning</w:t>
      </w:r>
      <w:r w:rsidRPr="00377F50">
        <w:rPr>
          <w:rFonts w:ascii="Lato" w:hAnsi="Lato"/>
          <w:b/>
        </w:rPr>
        <w:tab/>
      </w:r>
    </w:p>
    <w:p w:rsidR="00377F50" w:rsidRPr="00377F50" w:rsidRDefault="00377F50" w:rsidP="00377F50">
      <w:pPr>
        <w:pStyle w:val="ListParagraph"/>
        <w:numPr>
          <w:ilvl w:val="0"/>
          <w:numId w:val="11"/>
        </w:numPr>
        <w:rPr>
          <w:rFonts w:ascii="Lato" w:hAnsi="Lato"/>
        </w:rPr>
      </w:pPr>
      <w:r w:rsidRPr="00377F50">
        <w:rPr>
          <w:rFonts w:ascii="Lato" w:hAnsi="Lato"/>
        </w:rPr>
        <w:t xml:space="preserve">Develop a plan for managing quality based upon a ‘system diagnostic’ to </w:t>
      </w:r>
      <w:r w:rsidR="00B845C6" w:rsidRPr="00377F50">
        <w:rPr>
          <w:rFonts w:ascii="Lato" w:hAnsi="Lato"/>
        </w:rPr>
        <w:t xml:space="preserve">describe </w:t>
      </w:r>
      <w:r w:rsidRPr="00377F50">
        <w:rPr>
          <w:rFonts w:ascii="Lato" w:hAnsi="Lato"/>
        </w:rPr>
        <w:t xml:space="preserve">rationally what we currently do, why we do it, how well it’s working and prioritised areas for improvement.  </w:t>
      </w:r>
    </w:p>
    <w:p w:rsidR="00377F50" w:rsidRPr="00377F50" w:rsidRDefault="00377F50" w:rsidP="00377F50">
      <w:pPr>
        <w:pStyle w:val="ListParagraph"/>
        <w:spacing w:after="0" w:line="240" w:lineRule="auto"/>
        <w:rPr>
          <w:rFonts w:ascii="Lato" w:hAnsi="Lato"/>
          <w:b/>
        </w:rPr>
      </w:pPr>
    </w:p>
    <w:p w:rsidR="00377F50" w:rsidRPr="00377F50" w:rsidRDefault="00377F50" w:rsidP="00377F50">
      <w:pPr>
        <w:pStyle w:val="ListParagraph"/>
        <w:numPr>
          <w:ilvl w:val="0"/>
          <w:numId w:val="10"/>
        </w:numPr>
        <w:spacing w:after="0" w:line="240" w:lineRule="auto"/>
        <w:rPr>
          <w:rFonts w:ascii="Lato" w:hAnsi="Lato"/>
          <w:b/>
        </w:rPr>
      </w:pPr>
      <w:r w:rsidRPr="00377F50">
        <w:rPr>
          <w:rFonts w:ascii="Lato" w:hAnsi="Lato"/>
          <w:b/>
        </w:rPr>
        <w:t>Quality Improvement</w:t>
      </w:r>
      <w:r w:rsidRPr="00377F50">
        <w:rPr>
          <w:rFonts w:ascii="Lato" w:hAnsi="Lato"/>
          <w:b/>
        </w:rPr>
        <w:tab/>
      </w:r>
    </w:p>
    <w:p w:rsidR="00377F50" w:rsidRPr="00377F50" w:rsidRDefault="00377F50" w:rsidP="00377F50">
      <w:pPr>
        <w:pStyle w:val="ListParagraph"/>
        <w:numPr>
          <w:ilvl w:val="0"/>
          <w:numId w:val="11"/>
        </w:numPr>
        <w:rPr>
          <w:rFonts w:ascii="Lato" w:hAnsi="Lato"/>
        </w:rPr>
      </w:pPr>
      <w:r w:rsidRPr="00377F50">
        <w:rPr>
          <w:rFonts w:ascii="Lato" w:hAnsi="Lato"/>
        </w:rPr>
        <w:t xml:space="preserve">A rapid method for testing improvement ideas using a robust, accessible and structured </w:t>
      </w:r>
      <w:r w:rsidR="005F24C5">
        <w:rPr>
          <w:rFonts w:ascii="Lato" w:hAnsi="Lato"/>
        </w:rPr>
        <w:t>approach</w:t>
      </w:r>
      <w:r w:rsidRPr="00377F50">
        <w:rPr>
          <w:rFonts w:ascii="Lato" w:hAnsi="Lato"/>
        </w:rPr>
        <w:t xml:space="preserve">.  </w:t>
      </w:r>
    </w:p>
    <w:p w:rsidR="00377F50" w:rsidRDefault="00377F50" w:rsidP="00377F50">
      <w:pPr>
        <w:pStyle w:val="ListParagraph"/>
        <w:spacing w:after="0" w:line="240" w:lineRule="auto"/>
        <w:rPr>
          <w:rFonts w:ascii="Lato" w:hAnsi="Lato"/>
          <w:b/>
        </w:rPr>
      </w:pPr>
    </w:p>
    <w:p w:rsidR="00377F50" w:rsidRPr="00377F50" w:rsidRDefault="00377F50" w:rsidP="00377F50">
      <w:pPr>
        <w:pStyle w:val="ListParagraph"/>
        <w:numPr>
          <w:ilvl w:val="0"/>
          <w:numId w:val="10"/>
        </w:numPr>
        <w:spacing w:after="0" w:line="240" w:lineRule="auto"/>
        <w:rPr>
          <w:rFonts w:ascii="Lato" w:hAnsi="Lato"/>
          <w:b/>
        </w:rPr>
      </w:pPr>
      <w:r w:rsidRPr="00377F50">
        <w:rPr>
          <w:rFonts w:ascii="Lato" w:hAnsi="Lato"/>
          <w:b/>
        </w:rPr>
        <w:t>Quality Control</w:t>
      </w:r>
    </w:p>
    <w:p w:rsidR="00377F50" w:rsidRPr="00377F50" w:rsidRDefault="00377F50" w:rsidP="00377F50">
      <w:pPr>
        <w:pStyle w:val="ListParagraph"/>
        <w:numPr>
          <w:ilvl w:val="0"/>
          <w:numId w:val="11"/>
        </w:numPr>
        <w:rPr>
          <w:rFonts w:ascii="Lato" w:hAnsi="Lato"/>
        </w:rPr>
      </w:pPr>
      <w:r w:rsidRPr="00377F50">
        <w:rPr>
          <w:rFonts w:ascii="Lato" w:hAnsi="Lato"/>
        </w:rPr>
        <w:t>A method for monitoring processes not presently prioritised for Quality Improvement.</w:t>
      </w:r>
    </w:p>
    <w:p w:rsidR="00377F50" w:rsidRPr="00377F50" w:rsidRDefault="00377F50" w:rsidP="00377F50">
      <w:pPr>
        <w:rPr>
          <w:rFonts w:ascii="Lato" w:hAnsi="Lato"/>
        </w:rPr>
      </w:pPr>
      <w:r w:rsidRPr="00377F50">
        <w:rPr>
          <w:rFonts w:ascii="Lato" w:hAnsi="Lato"/>
        </w:rPr>
        <w:t xml:space="preserve">The Planning for Quality Course is particularly focussed on Quality Planning, though the basics of Quality Improvement and Quality Control are covered.  </w:t>
      </w:r>
    </w:p>
    <w:p w:rsidR="00377F50" w:rsidRDefault="00377F50" w:rsidP="00377F50">
      <w:pPr>
        <w:rPr>
          <w:bCs/>
        </w:rPr>
      </w:pPr>
      <w:r w:rsidRPr="00377F50">
        <w:rPr>
          <w:rFonts w:ascii="Lato" w:hAnsi="Lato"/>
        </w:rPr>
        <w:t xml:space="preserve">The key output from participants is completion of a system diagnostic shared with your wider team and your Quality Academy cohort.  Learning will be structured around the creation of this diagnostic and the final output will offer you the core of a quality plan for your </w:t>
      </w:r>
      <w:r>
        <w:rPr>
          <w:bCs/>
        </w:rPr>
        <w:t xml:space="preserve">service to work on </w:t>
      </w:r>
      <w:r w:rsidR="00277AC8">
        <w:rPr>
          <w:bCs/>
        </w:rPr>
        <w:t xml:space="preserve">beyond this course. </w:t>
      </w:r>
    </w:p>
    <w:p w:rsidR="00377F50" w:rsidRPr="00377F50" w:rsidRDefault="00377F50" w:rsidP="00377F50">
      <w:pPr>
        <w:rPr>
          <w:rFonts w:ascii="Lato" w:hAnsi="Lato"/>
          <w:b/>
          <w:color w:val="17365D"/>
          <w:sz w:val="28"/>
          <w:szCs w:val="28"/>
        </w:rPr>
      </w:pPr>
      <w:r w:rsidRPr="00377F50">
        <w:rPr>
          <w:rFonts w:ascii="Lato" w:hAnsi="Lato"/>
          <w:b/>
          <w:color w:val="17365D"/>
          <w:sz w:val="28"/>
          <w:szCs w:val="28"/>
        </w:rPr>
        <w:t>Purpose of this document</w:t>
      </w:r>
    </w:p>
    <w:p w:rsidR="00377F50" w:rsidRPr="00377F50" w:rsidRDefault="00377F50" w:rsidP="00377F50">
      <w:pPr>
        <w:rPr>
          <w:rFonts w:ascii="Lato" w:hAnsi="Lato"/>
        </w:rPr>
      </w:pPr>
      <w:r w:rsidRPr="00377F50">
        <w:rPr>
          <w:rFonts w:ascii="Lato" w:hAnsi="Lato"/>
        </w:rPr>
        <w:t xml:space="preserve">The purpose of this document is to walk you through a ‘system diagnostic’ - the fundamental activity in developing a Quality Plan for your </w:t>
      </w:r>
      <w:r w:rsidR="00463A53">
        <w:rPr>
          <w:rFonts w:ascii="Lato" w:hAnsi="Lato"/>
        </w:rPr>
        <w:t>system – which may be a s</w:t>
      </w:r>
      <w:r w:rsidRPr="00377F50">
        <w:rPr>
          <w:rFonts w:ascii="Lato" w:hAnsi="Lato"/>
        </w:rPr>
        <w:t xml:space="preserve">ervice, Dept or work area.  </w:t>
      </w:r>
    </w:p>
    <w:p w:rsidR="00377F50" w:rsidRPr="00377F50" w:rsidRDefault="00377F50" w:rsidP="00377F50">
      <w:pPr>
        <w:rPr>
          <w:rFonts w:ascii="Lato" w:hAnsi="Lato"/>
        </w:rPr>
      </w:pPr>
      <w:r w:rsidRPr="00377F50">
        <w:rPr>
          <w:rFonts w:ascii="Lato" w:hAnsi="Lato"/>
        </w:rPr>
        <w:t xml:space="preserve">The document is structured to guide you through the key sequential steps in undertaking this diagnostic.  </w:t>
      </w:r>
    </w:p>
    <w:p w:rsidR="00377F50" w:rsidRDefault="00377F50" w:rsidP="00377F50">
      <w:pPr>
        <w:rPr>
          <w:rFonts w:ascii="Lato" w:hAnsi="Lato"/>
        </w:rPr>
      </w:pPr>
      <w:r w:rsidRPr="00377F50">
        <w:rPr>
          <w:rFonts w:ascii="Lato" w:hAnsi="Lato"/>
        </w:rPr>
        <w:t>You must complete sections of this document between Quality Academy sessions and submit updated templates prior to Sessions 2-4.</w:t>
      </w:r>
    </w:p>
    <w:p w:rsidR="00377F50" w:rsidRDefault="00377F50" w:rsidP="00377F50">
      <w:pPr>
        <w:rPr>
          <w:rFonts w:ascii="Lato" w:hAnsi="Lato"/>
          <w:b/>
          <w:color w:val="17365D"/>
          <w:sz w:val="28"/>
          <w:szCs w:val="28"/>
        </w:rPr>
      </w:pPr>
    </w:p>
    <w:p w:rsidR="00377F50" w:rsidRDefault="00377F50" w:rsidP="00377F50">
      <w:pPr>
        <w:rPr>
          <w:rFonts w:ascii="Lato" w:hAnsi="Lato"/>
          <w:b/>
          <w:color w:val="17365D"/>
          <w:sz w:val="28"/>
          <w:szCs w:val="28"/>
        </w:rPr>
      </w:pPr>
    </w:p>
    <w:p w:rsidR="00377F50" w:rsidRDefault="00377F50" w:rsidP="00377F50">
      <w:pPr>
        <w:rPr>
          <w:rFonts w:ascii="Lato" w:hAnsi="Lato"/>
          <w:b/>
          <w:color w:val="17365D"/>
          <w:sz w:val="28"/>
          <w:szCs w:val="28"/>
        </w:rPr>
      </w:pPr>
    </w:p>
    <w:p w:rsidR="00377F50" w:rsidRDefault="00377F50" w:rsidP="00377F50">
      <w:pPr>
        <w:rPr>
          <w:rFonts w:ascii="Lato" w:hAnsi="Lato"/>
          <w:b/>
          <w:color w:val="17365D"/>
          <w:sz w:val="28"/>
          <w:szCs w:val="28"/>
        </w:rPr>
      </w:pPr>
    </w:p>
    <w:p w:rsidR="00AD06E1" w:rsidRDefault="008F10EC" w:rsidP="00377F50">
      <w:pPr>
        <w:rPr>
          <w:rFonts w:ascii="Lato" w:hAnsi="Lato"/>
        </w:rPr>
      </w:pPr>
      <w:r>
        <w:rPr>
          <w:rFonts w:ascii="Lato" w:hAnsi="Lato"/>
          <w:b/>
          <w:color w:val="17365D"/>
          <w:sz w:val="28"/>
          <w:szCs w:val="28"/>
        </w:rPr>
        <w:lastRenderedPageBreak/>
        <w:t>Defining</w:t>
      </w:r>
      <w:r w:rsidR="00D56A82">
        <w:rPr>
          <w:rFonts w:ascii="Lato" w:hAnsi="Lato"/>
          <w:b/>
          <w:color w:val="17365D"/>
          <w:sz w:val="28"/>
          <w:szCs w:val="28"/>
        </w:rPr>
        <w:t xml:space="preserve"> your</w:t>
      </w:r>
      <w:r>
        <w:rPr>
          <w:rFonts w:ascii="Lato" w:hAnsi="Lato"/>
          <w:b/>
          <w:color w:val="17365D"/>
          <w:sz w:val="28"/>
          <w:szCs w:val="28"/>
        </w:rPr>
        <w:t xml:space="preserve"> scope</w:t>
      </w:r>
      <w:r w:rsidR="00377F50">
        <w:rPr>
          <w:rFonts w:ascii="Lato" w:hAnsi="Lato"/>
        </w:rPr>
        <w:t xml:space="preserve"> </w:t>
      </w:r>
    </w:p>
    <w:p w:rsidR="00AD06E1" w:rsidRDefault="00AD06E1" w:rsidP="00377F50">
      <w:pPr>
        <w:rPr>
          <w:rFonts w:ascii="Lato" w:hAnsi="Lato"/>
          <w:color w:val="C0504D" w:themeColor="accent2"/>
        </w:rPr>
      </w:pPr>
      <w:r w:rsidRPr="00551880">
        <w:rPr>
          <w:rFonts w:ascii="Lato" w:hAnsi="Lato"/>
          <w:color w:val="C0504D" w:themeColor="accent2"/>
        </w:rPr>
        <w:t>You should complete this Sec</w:t>
      </w:r>
      <w:r w:rsidR="00551880" w:rsidRPr="00551880">
        <w:rPr>
          <w:rFonts w:ascii="Lato" w:hAnsi="Lato"/>
          <w:color w:val="C0504D" w:themeColor="accent2"/>
        </w:rPr>
        <w:t>tion at the start of the course</w:t>
      </w:r>
    </w:p>
    <w:p w:rsidR="00B05BC3" w:rsidRPr="00377F50" w:rsidRDefault="00B05BC3" w:rsidP="00B05BC3">
      <w:pPr>
        <w:rPr>
          <w:rFonts w:ascii="Lato" w:hAnsi="Lato"/>
          <w:b/>
        </w:rPr>
      </w:pPr>
      <w:r w:rsidRPr="00377F50">
        <w:rPr>
          <w:rFonts w:ascii="Lato" w:hAnsi="Lato"/>
          <w:b/>
        </w:rPr>
        <w:t>TASK</w:t>
      </w:r>
      <w:bookmarkStart w:id="0" w:name="_GoBack"/>
      <w:bookmarkEnd w:id="0"/>
    </w:p>
    <w:p w:rsidR="00D42ACE" w:rsidRPr="00377F50" w:rsidRDefault="00377F50" w:rsidP="00377F50">
      <w:pPr>
        <w:rPr>
          <w:rFonts w:ascii="Lato" w:hAnsi="Lato"/>
        </w:rPr>
      </w:pPr>
      <w:r w:rsidRPr="00377F50">
        <w:rPr>
          <w:rFonts w:ascii="Lato" w:hAnsi="Lato"/>
        </w:rPr>
        <w:t>Describe the purpose of your s</w:t>
      </w:r>
      <w:r w:rsidR="00463A53">
        <w:rPr>
          <w:rFonts w:ascii="Lato" w:hAnsi="Lato"/>
        </w:rPr>
        <w:t>ystem</w:t>
      </w:r>
      <w:r w:rsidRPr="00377F50">
        <w:rPr>
          <w:rFonts w:ascii="Lato" w:hAnsi="Lato"/>
        </w:rPr>
        <w:t xml:space="preserve"> and the value it adds using language appropriate for your services users</w:t>
      </w:r>
      <w:r w:rsidR="00463A53">
        <w:rPr>
          <w:rFonts w:ascii="Lato" w:hAnsi="Lato"/>
        </w:rPr>
        <w:t xml:space="preserve">. For example: </w:t>
      </w:r>
      <w:r w:rsidR="00D42ACE">
        <w:rPr>
          <w:rFonts w:ascii="Lato" w:hAnsi="Lato"/>
        </w:rPr>
        <w:t xml:space="preserve"> The renal unit provides care for people who may have a problem with their kidneys, or whose kidneys do not work as well as they might. This is for people in Lothian and the Borders. We look after these people </w:t>
      </w:r>
      <w:r w:rsidR="002361E2">
        <w:rPr>
          <w:rFonts w:ascii="Lato" w:hAnsi="Lato"/>
        </w:rPr>
        <w:t xml:space="preserve">in our clinics at RIE and </w:t>
      </w:r>
      <w:proofErr w:type="gramStart"/>
      <w:r w:rsidR="002361E2">
        <w:rPr>
          <w:rFonts w:ascii="Lato" w:hAnsi="Lato"/>
        </w:rPr>
        <w:t xml:space="preserve">BGH </w:t>
      </w:r>
      <w:r w:rsidR="00D42ACE">
        <w:rPr>
          <w:rFonts w:ascii="Lato" w:hAnsi="Lato"/>
        </w:rPr>
        <w:t>,</w:t>
      </w:r>
      <w:proofErr w:type="gramEnd"/>
      <w:r w:rsidR="00D42ACE">
        <w:rPr>
          <w:rFonts w:ascii="Lato" w:hAnsi="Lato"/>
        </w:rPr>
        <w:t xml:space="preserve"> in our dialysis units and, if necessary, by staying in the RIE.</w:t>
      </w:r>
    </w:p>
    <w:p w:rsidR="00377F50" w:rsidRDefault="008922F1" w:rsidP="00377F50">
      <w:pPr>
        <w:rPr>
          <w:rFonts w:ascii="Lato" w:hAnsi="Lato"/>
        </w:rPr>
      </w:pPr>
      <w:r>
        <w:rPr>
          <w:rFonts w:ascii="Lato" w:hAnsi="Lato"/>
        </w:rPr>
        <w:t>Define which</w:t>
      </w:r>
      <w:r w:rsidR="00377F50" w:rsidRPr="00377F50">
        <w:rPr>
          <w:rFonts w:ascii="Lato" w:hAnsi="Lato"/>
        </w:rPr>
        <w:t xml:space="preserve"> </w:t>
      </w:r>
      <w:r w:rsidR="00463A53">
        <w:rPr>
          <w:rFonts w:ascii="Lato" w:hAnsi="Lato"/>
        </w:rPr>
        <w:t xml:space="preserve">part of your system </w:t>
      </w:r>
      <w:r w:rsidR="00377F50" w:rsidRPr="00377F50">
        <w:rPr>
          <w:rFonts w:ascii="Lato" w:hAnsi="Lato"/>
        </w:rPr>
        <w:t>will be the subject of your Quality Plan</w:t>
      </w:r>
    </w:p>
    <w:p w:rsidR="00D42ACE" w:rsidRPr="00377F50" w:rsidRDefault="00D42ACE" w:rsidP="00377F50">
      <w:pPr>
        <w:rPr>
          <w:rFonts w:ascii="Lato" w:hAnsi="Lato"/>
        </w:rPr>
      </w:pPr>
      <w:r>
        <w:rPr>
          <w:rFonts w:ascii="Lato" w:hAnsi="Lato"/>
        </w:rPr>
        <w:t>For example</w:t>
      </w:r>
      <w:r w:rsidR="00463A53">
        <w:rPr>
          <w:rFonts w:ascii="Lato" w:hAnsi="Lato"/>
        </w:rPr>
        <w:t>: W</w:t>
      </w:r>
      <w:r>
        <w:rPr>
          <w:rFonts w:ascii="Lato" w:hAnsi="Lato"/>
        </w:rPr>
        <w:t xml:space="preserve">ithin the colorectal service at WGH, there is a colorectal cancer screening programme and part of this requires us to do colonoscopies. </w:t>
      </w:r>
      <w:r w:rsidR="00463A53">
        <w:rPr>
          <w:rFonts w:ascii="Lato" w:hAnsi="Lato"/>
        </w:rPr>
        <w:t>This quality plan is focussed on the colonoscopy service from referral to provision of results.</w:t>
      </w:r>
    </w:p>
    <w:p w:rsidR="00377F50" w:rsidRDefault="001C7634" w:rsidP="00377F50">
      <w:pPr>
        <w:rPr>
          <w:rFonts w:ascii="Lato" w:hAnsi="Lato"/>
        </w:rPr>
      </w:pPr>
      <w:r>
        <w:rPr>
          <w:rFonts w:ascii="Lato" w:hAnsi="Lato"/>
        </w:rPr>
        <w:t>Describe</w:t>
      </w:r>
      <w:r w:rsidR="00377F50" w:rsidRPr="00377F50">
        <w:rPr>
          <w:rFonts w:ascii="Lato" w:hAnsi="Lato"/>
        </w:rPr>
        <w:t xml:space="preserve"> the internal and/or external considerations for working </w:t>
      </w:r>
      <w:r w:rsidR="00463A53">
        <w:rPr>
          <w:rFonts w:ascii="Lato" w:hAnsi="Lato"/>
        </w:rPr>
        <w:t>in your system</w:t>
      </w:r>
    </w:p>
    <w:p w:rsidR="00463A53" w:rsidRPr="00377F50" w:rsidRDefault="00463A53" w:rsidP="00377F50">
      <w:pPr>
        <w:rPr>
          <w:rFonts w:ascii="Lato" w:hAnsi="Lato"/>
        </w:rPr>
      </w:pPr>
      <w:r>
        <w:rPr>
          <w:rFonts w:ascii="Lato" w:hAnsi="Lato"/>
        </w:rPr>
        <w:t>For example: Working in the RIE ED, the demand comes from GP referrals, the Scottish Ambulance Service and self presenting patients. Similarly, patients may need to be assessed or moved to another part of the healthcare system. Both of these (input and output) are not within the ED’s control.</w:t>
      </w:r>
    </w:p>
    <w:p w:rsidR="00B05BC3" w:rsidRDefault="001C7634" w:rsidP="00377F50">
      <w:pPr>
        <w:rPr>
          <w:rFonts w:ascii="Lato" w:hAnsi="Lato"/>
        </w:rPr>
      </w:pPr>
      <w:r>
        <w:rPr>
          <w:rFonts w:ascii="Lato" w:hAnsi="Lato"/>
        </w:rPr>
        <w:t>Note the</w:t>
      </w:r>
      <w:r w:rsidR="00377F50" w:rsidRPr="00377F50">
        <w:rPr>
          <w:rFonts w:ascii="Lato" w:hAnsi="Lato"/>
        </w:rPr>
        <w:t xml:space="preserve"> quality challenges are currently perceived to exist within this sector</w:t>
      </w:r>
    </w:p>
    <w:p w:rsidR="00463A53" w:rsidRDefault="00463A53" w:rsidP="00377F50">
      <w:pPr>
        <w:rPr>
          <w:rFonts w:ascii="Lato" w:hAnsi="Lato"/>
        </w:rPr>
      </w:pPr>
      <w:r>
        <w:rPr>
          <w:rFonts w:ascii="Lato" w:hAnsi="Lato"/>
        </w:rPr>
        <w:t>For example: In psychological therapies and CAMHS there are significant challenges meeting the waiting times standard.</w:t>
      </w:r>
    </w:p>
    <w:p w:rsidR="009566FF" w:rsidRDefault="009566FF">
      <w:pPr>
        <w:spacing w:after="0" w:line="240" w:lineRule="auto"/>
        <w:rPr>
          <w:rFonts w:ascii="Lato" w:hAnsi="Lato"/>
        </w:rPr>
      </w:pPr>
    </w:p>
    <w:p w:rsidR="00B05BC3" w:rsidRDefault="009566FF">
      <w:pPr>
        <w:spacing w:after="0" w:line="240" w:lineRule="auto"/>
        <w:rPr>
          <w:rFonts w:ascii="Lato" w:hAnsi="Lato"/>
        </w:rPr>
      </w:pPr>
      <w:r>
        <w:rPr>
          <w:rFonts w:ascii="Lato" w:hAnsi="Lato"/>
        </w:rPr>
        <w:t>Who do you need to involve in the work? Include those who might influence the work and where the work might feed into.</w:t>
      </w:r>
      <w:r w:rsidR="00B05BC3">
        <w:rPr>
          <w:rFonts w:ascii="Lato" w:hAnsi="Lato"/>
        </w:rPr>
        <w:br w:type="page"/>
      </w:r>
    </w:p>
    <w:p w:rsidR="00377F50" w:rsidRPr="00377F50" w:rsidRDefault="00377F50" w:rsidP="00F13A08">
      <w:pPr>
        <w:pStyle w:val="NoSpacing"/>
        <w:rPr>
          <w:rFonts w:ascii="Lato" w:hAnsi="Lato"/>
          <w:b/>
          <w:color w:val="17365D"/>
          <w:sz w:val="28"/>
          <w:szCs w:val="28"/>
        </w:rPr>
      </w:pPr>
    </w:p>
    <w:p w:rsidR="00377F50" w:rsidRPr="00377F50" w:rsidRDefault="00377F50" w:rsidP="00377F50">
      <w:pPr>
        <w:pStyle w:val="NoSpacing"/>
        <w:rPr>
          <w:rFonts w:ascii="Lato" w:hAnsi="Lato"/>
          <w:b/>
          <w:color w:val="17365D"/>
          <w:sz w:val="28"/>
          <w:szCs w:val="28"/>
        </w:rPr>
      </w:pPr>
      <w:r w:rsidRPr="00377F50">
        <w:rPr>
          <w:rFonts w:ascii="Lato" w:hAnsi="Lato"/>
          <w:b/>
          <w:color w:val="17365D"/>
          <w:sz w:val="28"/>
          <w:szCs w:val="28"/>
        </w:rPr>
        <w:t>S</w:t>
      </w:r>
      <w:r w:rsidR="00301316">
        <w:rPr>
          <w:rFonts w:ascii="Lato" w:hAnsi="Lato"/>
          <w:b/>
          <w:color w:val="17365D"/>
          <w:sz w:val="28"/>
          <w:szCs w:val="28"/>
        </w:rPr>
        <w:t>ystem Diagnostic – Section One - Describe your System as P</w:t>
      </w:r>
      <w:r>
        <w:rPr>
          <w:rFonts w:ascii="Lato" w:hAnsi="Lato"/>
          <w:b/>
          <w:color w:val="17365D"/>
          <w:sz w:val="28"/>
          <w:szCs w:val="28"/>
        </w:rPr>
        <w:t>rocesses</w:t>
      </w:r>
    </w:p>
    <w:p w:rsidR="00377F50" w:rsidRPr="00377F50" w:rsidRDefault="00377F50" w:rsidP="00377F50">
      <w:pPr>
        <w:pStyle w:val="NoSpacing"/>
        <w:spacing w:line="276" w:lineRule="auto"/>
        <w:rPr>
          <w:rFonts w:ascii="Lato" w:hAnsi="Lato"/>
          <w:color w:val="FF0000"/>
        </w:rPr>
      </w:pPr>
      <w:r w:rsidRPr="00377F50">
        <w:rPr>
          <w:rFonts w:ascii="Lato" w:hAnsi="Lato"/>
          <w:color w:val="FF0000"/>
        </w:rPr>
        <w:t>You should complete this section after Quality Academy Session 1 and share your updated charter before Session 2.</w:t>
      </w:r>
    </w:p>
    <w:p w:rsidR="00377F50" w:rsidRPr="00377F50" w:rsidRDefault="00377F50" w:rsidP="00377F50">
      <w:pPr>
        <w:pStyle w:val="NoSpacing"/>
        <w:spacing w:line="276" w:lineRule="auto"/>
        <w:rPr>
          <w:rFonts w:ascii="Lato" w:hAnsi="Lato"/>
        </w:rPr>
      </w:pPr>
    </w:p>
    <w:p w:rsidR="00377F50" w:rsidRPr="00377F50" w:rsidRDefault="00377F50" w:rsidP="00377F50">
      <w:pPr>
        <w:pStyle w:val="NoSpacing"/>
        <w:spacing w:line="276" w:lineRule="auto"/>
        <w:rPr>
          <w:rFonts w:ascii="Lato" w:hAnsi="Lato"/>
        </w:rPr>
      </w:pPr>
      <w:r w:rsidRPr="00377F50">
        <w:rPr>
          <w:rFonts w:ascii="Lato" w:hAnsi="Lato"/>
        </w:rPr>
        <w:t>Key tasks and useful questions and considerations are highlighted below</w:t>
      </w:r>
    </w:p>
    <w:p w:rsidR="00377F50" w:rsidRPr="00377F50" w:rsidRDefault="00377F50" w:rsidP="00377F50">
      <w:pPr>
        <w:rPr>
          <w:rFonts w:ascii="Lato" w:hAnsi="Lato"/>
          <w:bCs/>
        </w:rPr>
      </w:pPr>
    </w:p>
    <w:p w:rsidR="00377F50" w:rsidRPr="00377F50" w:rsidRDefault="00377F50" w:rsidP="00377F50">
      <w:pPr>
        <w:rPr>
          <w:rFonts w:ascii="Lato" w:hAnsi="Lato"/>
          <w:b/>
        </w:rPr>
      </w:pPr>
      <w:r w:rsidRPr="00377F50">
        <w:rPr>
          <w:rFonts w:ascii="Lato" w:hAnsi="Lato"/>
          <w:b/>
        </w:rPr>
        <w:t>TASK</w:t>
      </w:r>
    </w:p>
    <w:p w:rsidR="00CA48C9" w:rsidRDefault="00377F50" w:rsidP="00463A53">
      <w:pPr>
        <w:rPr>
          <w:rFonts w:ascii="Lato" w:hAnsi="Lato"/>
        </w:rPr>
      </w:pPr>
      <w:bookmarkStart w:id="1" w:name="OLE_LINK1"/>
      <w:bookmarkStart w:id="2" w:name="OLE_LINK2"/>
      <w:r w:rsidRPr="00377F50">
        <w:rPr>
          <w:rFonts w:ascii="Lato" w:hAnsi="Lato"/>
        </w:rPr>
        <w:t>Work with your colleagues to create a Process Map of your current system</w:t>
      </w:r>
      <w:r w:rsidR="00CA48C9">
        <w:rPr>
          <w:rFonts w:ascii="Lato" w:hAnsi="Lato"/>
        </w:rPr>
        <w:t>.</w:t>
      </w:r>
    </w:p>
    <w:p w:rsidR="007D47D0" w:rsidRDefault="00463A53" w:rsidP="00377F50">
      <w:pPr>
        <w:rPr>
          <w:rFonts w:ascii="Lato" w:hAnsi="Lato"/>
        </w:rPr>
      </w:pPr>
      <w:r>
        <w:rPr>
          <w:rFonts w:ascii="Lato" w:hAnsi="Lato"/>
        </w:rPr>
        <w:t xml:space="preserve">Please create your process map using one or multiple sheets of paper joined together as needed.  You can share it as a photo or </w:t>
      </w:r>
      <w:r w:rsidRPr="00301316">
        <w:rPr>
          <w:rFonts w:ascii="Lato" w:hAnsi="Lato"/>
        </w:rPr>
        <w:t>series of photos if easier.</w:t>
      </w:r>
      <w:r w:rsidR="00CA48C9">
        <w:rPr>
          <w:rFonts w:ascii="Lato" w:hAnsi="Lato"/>
        </w:rPr>
        <w:t xml:space="preserve"> </w:t>
      </w:r>
    </w:p>
    <w:p w:rsidR="007D47D0" w:rsidRDefault="007D47D0" w:rsidP="00377F50">
      <w:pPr>
        <w:rPr>
          <w:rFonts w:ascii="Lato" w:hAnsi="Lato"/>
        </w:rPr>
      </w:pPr>
    </w:p>
    <w:p w:rsidR="00377F50" w:rsidRPr="00377F50" w:rsidRDefault="00377F50" w:rsidP="00377F50">
      <w:pPr>
        <w:rPr>
          <w:rFonts w:ascii="Lato" w:hAnsi="Lato"/>
        </w:rPr>
      </w:pPr>
      <w:r>
        <w:rPr>
          <w:rFonts w:ascii="Lato" w:hAnsi="Lato"/>
        </w:rPr>
        <w:t xml:space="preserve"> </w:t>
      </w:r>
      <w:r w:rsidRPr="00B20A76">
        <w:rPr>
          <w:rFonts w:ascii="Lato" w:hAnsi="Lato"/>
          <w:b/>
        </w:rPr>
        <w:t>Considerations and Questions;</w:t>
      </w:r>
    </w:p>
    <w:p w:rsidR="00CA48C9" w:rsidRDefault="00463A53" w:rsidP="00377F50">
      <w:pPr>
        <w:rPr>
          <w:rFonts w:ascii="Lato" w:hAnsi="Lato"/>
        </w:rPr>
      </w:pPr>
      <w:r>
        <w:rPr>
          <w:rFonts w:ascii="Lato" w:hAnsi="Lato"/>
        </w:rPr>
        <w:t xml:space="preserve">The process map may need to be very detailed (e.g. </w:t>
      </w:r>
      <w:r w:rsidR="00CA48C9">
        <w:rPr>
          <w:rFonts w:ascii="Lato" w:hAnsi="Lato"/>
        </w:rPr>
        <w:t>steps to include detail such as ‘</w:t>
      </w:r>
      <w:r>
        <w:rPr>
          <w:rFonts w:ascii="Lato" w:hAnsi="Lato"/>
        </w:rPr>
        <w:t>paper referral form is sent to secretary x</w:t>
      </w:r>
      <w:r w:rsidR="00CA48C9">
        <w:rPr>
          <w:rFonts w:ascii="Lato" w:hAnsi="Lato"/>
        </w:rPr>
        <w:t>’</w:t>
      </w:r>
      <w:r>
        <w:rPr>
          <w:rFonts w:ascii="Lato" w:hAnsi="Lato"/>
        </w:rPr>
        <w:t>) or higher level. If you are unsure, start with the higher level an</w:t>
      </w:r>
      <w:r w:rsidR="00CA48C9">
        <w:rPr>
          <w:rFonts w:ascii="Lato" w:hAnsi="Lato"/>
        </w:rPr>
        <w:t>d then add in more detail.</w:t>
      </w:r>
    </w:p>
    <w:p w:rsidR="00377F50" w:rsidRPr="00377F50" w:rsidRDefault="00463A53" w:rsidP="00377F50">
      <w:pPr>
        <w:rPr>
          <w:rFonts w:ascii="Lato" w:hAnsi="Lato"/>
        </w:rPr>
      </w:pPr>
      <w:r>
        <w:rPr>
          <w:rFonts w:ascii="Lato" w:hAnsi="Lato"/>
        </w:rPr>
        <w:t xml:space="preserve"> </w:t>
      </w:r>
      <w:r w:rsidR="00377F50" w:rsidRPr="00377F50">
        <w:rPr>
          <w:rFonts w:ascii="Lato" w:hAnsi="Lato"/>
        </w:rPr>
        <w:t>You</w:t>
      </w:r>
      <w:r w:rsidR="00CA48C9">
        <w:rPr>
          <w:rFonts w:ascii="Lato" w:hAnsi="Lato"/>
        </w:rPr>
        <w:t xml:space="preserve"> need </w:t>
      </w:r>
      <w:r w:rsidR="002361E2">
        <w:rPr>
          <w:rFonts w:ascii="Lato" w:hAnsi="Lato"/>
        </w:rPr>
        <w:t xml:space="preserve">to </w:t>
      </w:r>
      <w:r w:rsidR="002361E2" w:rsidRPr="00377F50">
        <w:rPr>
          <w:rFonts w:ascii="Lato" w:hAnsi="Lato"/>
        </w:rPr>
        <w:t>do</w:t>
      </w:r>
      <w:r w:rsidR="00377F50" w:rsidRPr="00377F50">
        <w:rPr>
          <w:rFonts w:ascii="Lato" w:hAnsi="Lato"/>
        </w:rPr>
        <w:t xml:space="preserve"> this transparently with the people directly involved or impacted upon</w:t>
      </w:r>
      <w:r w:rsidR="00CA48C9">
        <w:rPr>
          <w:rFonts w:ascii="Lato" w:hAnsi="Lato"/>
        </w:rPr>
        <w:t>, in part to ensure they are engaged in the work</w:t>
      </w:r>
    </w:p>
    <w:p w:rsidR="00377F50" w:rsidRPr="00377F50" w:rsidRDefault="00377F50" w:rsidP="00377F50">
      <w:pPr>
        <w:rPr>
          <w:rFonts w:ascii="Lato" w:hAnsi="Lato"/>
        </w:rPr>
      </w:pPr>
      <w:r w:rsidRPr="00377F50">
        <w:rPr>
          <w:rFonts w:ascii="Lato" w:hAnsi="Lato"/>
        </w:rPr>
        <w:t>Try to include detail on the site at which work is done</w:t>
      </w:r>
      <w:r w:rsidR="00CA48C9">
        <w:rPr>
          <w:rFonts w:ascii="Lato" w:hAnsi="Lato"/>
        </w:rPr>
        <w:t xml:space="preserve">. For example The ED at SJH consists of </w:t>
      </w:r>
      <w:r w:rsidR="00552E1A">
        <w:rPr>
          <w:rFonts w:ascii="Lato" w:hAnsi="Lato"/>
        </w:rPr>
        <w:t>13</w:t>
      </w:r>
      <w:r w:rsidR="00CA48C9">
        <w:rPr>
          <w:rFonts w:ascii="Lato" w:hAnsi="Lato"/>
        </w:rPr>
        <w:t xml:space="preserve"> cubicles, 3 </w:t>
      </w:r>
      <w:proofErr w:type="spellStart"/>
      <w:r w:rsidR="00CA48C9">
        <w:rPr>
          <w:rFonts w:ascii="Lato" w:hAnsi="Lato"/>
        </w:rPr>
        <w:t>resus</w:t>
      </w:r>
      <w:proofErr w:type="spellEnd"/>
      <w:r w:rsidR="00CA48C9">
        <w:rPr>
          <w:rFonts w:ascii="Lato" w:hAnsi="Lato"/>
        </w:rPr>
        <w:t xml:space="preserve"> bays, </w:t>
      </w:r>
      <w:proofErr w:type="gramStart"/>
      <w:r w:rsidR="00CA48C9">
        <w:rPr>
          <w:rFonts w:ascii="Lato" w:hAnsi="Lato"/>
        </w:rPr>
        <w:t>a</w:t>
      </w:r>
      <w:proofErr w:type="gramEnd"/>
      <w:r w:rsidR="00CA48C9">
        <w:rPr>
          <w:rFonts w:ascii="Lato" w:hAnsi="Lato"/>
        </w:rPr>
        <w:t xml:space="preserve"> plaster room. It is currently undergoing building work.</w:t>
      </w:r>
    </w:p>
    <w:p w:rsidR="00377F50" w:rsidRPr="00377F50" w:rsidRDefault="00377F50" w:rsidP="00377F50">
      <w:pPr>
        <w:rPr>
          <w:rFonts w:ascii="Lato" w:hAnsi="Lato"/>
        </w:rPr>
      </w:pPr>
      <w:r w:rsidRPr="00377F50">
        <w:rPr>
          <w:rFonts w:ascii="Lato" w:hAnsi="Lato"/>
        </w:rPr>
        <w:t>Describe what actually happens – not what is supposed to happen or you would like to happen</w:t>
      </w:r>
    </w:p>
    <w:p w:rsidR="00377F50" w:rsidRPr="00377F50" w:rsidRDefault="00377F50" w:rsidP="00377F50">
      <w:pPr>
        <w:rPr>
          <w:rFonts w:ascii="Lato" w:hAnsi="Lato"/>
        </w:rPr>
      </w:pPr>
      <w:r w:rsidRPr="00377F50">
        <w:rPr>
          <w:rFonts w:ascii="Lato" w:hAnsi="Lato"/>
        </w:rPr>
        <w:t>How do you know what actually happen</w:t>
      </w:r>
      <w:r w:rsidR="00463A53">
        <w:rPr>
          <w:rFonts w:ascii="Lato" w:hAnsi="Lato"/>
        </w:rPr>
        <w:t>s</w:t>
      </w:r>
      <w:r w:rsidRPr="00377F50">
        <w:rPr>
          <w:rFonts w:ascii="Lato" w:hAnsi="Lato"/>
        </w:rPr>
        <w:t>?  If you asked 10 people, would you get the same responses?  If not, capture this in the process map</w:t>
      </w:r>
    </w:p>
    <w:p w:rsidR="00377F50" w:rsidRPr="00377F50" w:rsidRDefault="00377F50" w:rsidP="00377F50">
      <w:pPr>
        <w:rPr>
          <w:rFonts w:ascii="Lato" w:hAnsi="Lato"/>
        </w:rPr>
      </w:pPr>
      <w:r w:rsidRPr="00377F50">
        <w:rPr>
          <w:rFonts w:ascii="Lato" w:hAnsi="Lato"/>
        </w:rPr>
        <w:t>What should you look at to know how well things are working?</w:t>
      </w:r>
    </w:p>
    <w:p w:rsidR="00377F50" w:rsidRPr="00377F50" w:rsidRDefault="00377F50" w:rsidP="00377F50">
      <w:pPr>
        <w:rPr>
          <w:rFonts w:ascii="Lato" w:hAnsi="Lato"/>
        </w:rPr>
      </w:pPr>
      <w:r w:rsidRPr="00377F50">
        <w:rPr>
          <w:rFonts w:ascii="Lato" w:hAnsi="Lato"/>
        </w:rPr>
        <w:t>If there is variation or concerns about your processes, where are those discussed?</w:t>
      </w:r>
      <w:r w:rsidR="00CA48C9">
        <w:rPr>
          <w:rFonts w:ascii="Lato" w:hAnsi="Lato"/>
        </w:rPr>
        <w:t xml:space="preserve"> Is there a regular forum/meeting?</w:t>
      </w:r>
    </w:p>
    <w:bookmarkEnd w:id="1"/>
    <w:bookmarkEnd w:id="2"/>
    <w:p w:rsidR="00377F50" w:rsidRDefault="00377F50"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Pr="00301316" w:rsidRDefault="00B20A76" w:rsidP="00F13A08">
      <w:pPr>
        <w:pStyle w:val="NoSpacing"/>
        <w:rPr>
          <w:rFonts w:ascii="Lato" w:hAnsi="Lato"/>
          <w:b/>
          <w:color w:val="17365D"/>
          <w:sz w:val="28"/>
          <w:szCs w:val="28"/>
        </w:rPr>
      </w:pPr>
    </w:p>
    <w:p w:rsidR="00B05BC3" w:rsidRDefault="00B05BC3">
      <w:pPr>
        <w:spacing w:after="0" w:line="240" w:lineRule="auto"/>
        <w:rPr>
          <w:rFonts w:ascii="Lato" w:hAnsi="Lato"/>
          <w:b/>
          <w:color w:val="17365D"/>
          <w:sz w:val="28"/>
          <w:szCs w:val="28"/>
        </w:rPr>
      </w:pPr>
      <w:r>
        <w:rPr>
          <w:rFonts w:ascii="Lato" w:hAnsi="Lato"/>
          <w:b/>
          <w:color w:val="17365D"/>
          <w:sz w:val="28"/>
          <w:szCs w:val="28"/>
        </w:rPr>
        <w:br w:type="page"/>
      </w:r>
    </w:p>
    <w:p w:rsidR="00301316" w:rsidRPr="00301316" w:rsidRDefault="00301316" w:rsidP="00301316">
      <w:pPr>
        <w:rPr>
          <w:rFonts w:ascii="Lato" w:hAnsi="Lato"/>
          <w:b/>
          <w:color w:val="17365D"/>
          <w:sz w:val="28"/>
          <w:szCs w:val="28"/>
        </w:rPr>
      </w:pPr>
      <w:r w:rsidRPr="00301316">
        <w:rPr>
          <w:rFonts w:ascii="Lato" w:hAnsi="Lato"/>
          <w:b/>
          <w:color w:val="17365D"/>
          <w:sz w:val="28"/>
          <w:szCs w:val="28"/>
        </w:rPr>
        <w:lastRenderedPageBreak/>
        <w:t>S</w:t>
      </w:r>
      <w:r>
        <w:rPr>
          <w:rFonts w:ascii="Lato" w:hAnsi="Lato"/>
          <w:b/>
          <w:color w:val="17365D"/>
          <w:sz w:val="28"/>
          <w:szCs w:val="28"/>
        </w:rPr>
        <w:t xml:space="preserve">ystem Diagnostic – Section Two – Use Data to Understand Current Performance, Variation and Quality Concerns </w:t>
      </w:r>
    </w:p>
    <w:p w:rsidR="00301316" w:rsidRPr="00301316" w:rsidRDefault="00301316" w:rsidP="00301316">
      <w:pPr>
        <w:pStyle w:val="NoSpacing"/>
        <w:spacing w:line="276" w:lineRule="auto"/>
        <w:rPr>
          <w:rFonts w:ascii="Lato" w:hAnsi="Lato"/>
          <w:color w:val="FF0000"/>
        </w:rPr>
      </w:pPr>
      <w:r w:rsidRPr="00301316">
        <w:rPr>
          <w:rFonts w:ascii="Lato" w:hAnsi="Lato"/>
          <w:color w:val="FF0000"/>
        </w:rPr>
        <w:t>You should complete this section after Quality Academy Session 2 and share your updated charter before Session 3.</w:t>
      </w:r>
    </w:p>
    <w:p w:rsidR="00301316" w:rsidRDefault="00301316" w:rsidP="00301316">
      <w:pPr>
        <w:pStyle w:val="NoSpacing"/>
        <w:spacing w:line="276" w:lineRule="auto"/>
      </w:pPr>
    </w:p>
    <w:p w:rsidR="00301316" w:rsidRPr="00301316" w:rsidRDefault="00301316" w:rsidP="00301316">
      <w:pPr>
        <w:pStyle w:val="NoSpacing"/>
        <w:spacing w:line="276" w:lineRule="auto"/>
        <w:rPr>
          <w:rFonts w:ascii="Lato" w:hAnsi="Lato"/>
        </w:rPr>
      </w:pPr>
      <w:r w:rsidRPr="00301316">
        <w:rPr>
          <w:rFonts w:ascii="Lato" w:hAnsi="Lato"/>
        </w:rPr>
        <w:t>Key tasks and useful questions and considerations are highlighted below</w:t>
      </w:r>
    </w:p>
    <w:p w:rsidR="00301316" w:rsidRPr="00301316" w:rsidRDefault="00301316" w:rsidP="00301316">
      <w:pPr>
        <w:rPr>
          <w:rFonts w:ascii="Lato" w:hAnsi="Lato"/>
          <w:bCs/>
        </w:rPr>
      </w:pPr>
    </w:p>
    <w:p w:rsidR="00301316" w:rsidRDefault="00301316" w:rsidP="00301316">
      <w:r w:rsidRPr="00301316">
        <w:rPr>
          <w:rFonts w:ascii="Lato" w:hAnsi="Lato"/>
          <w:b/>
        </w:rPr>
        <w:t>TASKS</w:t>
      </w:r>
    </w:p>
    <w:p w:rsidR="00301316" w:rsidRPr="00301316" w:rsidRDefault="00301316" w:rsidP="00301316">
      <w:pPr>
        <w:rPr>
          <w:rFonts w:ascii="Lato" w:hAnsi="Lato"/>
          <w:bCs/>
        </w:rPr>
      </w:pPr>
      <w:r w:rsidRPr="00301316">
        <w:rPr>
          <w:rFonts w:ascii="Lato" w:hAnsi="Lato"/>
          <w:bCs/>
        </w:rPr>
        <w:t>Identify or gather data describing system outcomes, process performance and balanc</w:t>
      </w:r>
      <w:r w:rsidR="00CA48C9">
        <w:rPr>
          <w:rFonts w:ascii="Lato" w:hAnsi="Lato"/>
          <w:bCs/>
        </w:rPr>
        <w:t>ing</w:t>
      </w:r>
      <w:r w:rsidRPr="00301316">
        <w:rPr>
          <w:rFonts w:ascii="Lato" w:hAnsi="Lato"/>
          <w:bCs/>
        </w:rPr>
        <w:t xml:space="preserve"> measures</w:t>
      </w:r>
    </w:p>
    <w:p w:rsidR="00301316" w:rsidRPr="00301316" w:rsidRDefault="00301316" w:rsidP="00301316">
      <w:pPr>
        <w:rPr>
          <w:rFonts w:ascii="Lato" w:hAnsi="Lato"/>
          <w:bCs/>
        </w:rPr>
      </w:pPr>
      <w:r w:rsidRPr="00301316">
        <w:rPr>
          <w:rFonts w:ascii="Lato" w:hAnsi="Lato"/>
          <w:bCs/>
        </w:rPr>
        <w:t>Identify or gather data describing service user and staff experience</w:t>
      </w:r>
      <w:r w:rsidR="00B845C6">
        <w:rPr>
          <w:rFonts w:ascii="Lato" w:hAnsi="Lato"/>
          <w:bCs/>
        </w:rPr>
        <w:t>s</w:t>
      </w:r>
    </w:p>
    <w:p w:rsidR="00301316" w:rsidRPr="00301316" w:rsidRDefault="00301316" w:rsidP="00301316">
      <w:pPr>
        <w:rPr>
          <w:rFonts w:ascii="Lato" w:hAnsi="Lato"/>
        </w:rPr>
      </w:pPr>
      <w:r w:rsidRPr="00301316">
        <w:rPr>
          <w:rFonts w:ascii="Lato" w:hAnsi="Lato"/>
        </w:rPr>
        <w:t>Map these data to your process map</w:t>
      </w:r>
    </w:p>
    <w:p w:rsidR="00301316" w:rsidRPr="00301316" w:rsidRDefault="00301316" w:rsidP="00301316">
      <w:pPr>
        <w:rPr>
          <w:rFonts w:ascii="Lato" w:hAnsi="Lato"/>
        </w:rPr>
      </w:pPr>
      <w:r w:rsidRPr="00301316">
        <w:rPr>
          <w:rFonts w:ascii="Lato" w:hAnsi="Lato"/>
        </w:rPr>
        <w:t>Start to identify potential opportunities for improvement</w:t>
      </w:r>
    </w:p>
    <w:p w:rsidR="009566FF" w:rsidRDefault="009566FF" w:rsidP="00301316">
      <w:pPr>
        <w:rPr>
          <w:rFonts w:ascii="Lato" w:hAnsi="Lato"/>
          <w:b/>
        </w:rPr>
      </w:pPr>
    </w:p>
    <w:p w:rsidR="00301316" w:rsidRPr="00B20A76" w:rsidRDefault="00301316" w:rsidP="00301316">
      <w:pPr>
        <w:rPr>
          <w:rFonts w:ascii="Lato" w:hAnsi="Lato"/>
          <w:b/>
        </w:rPr>
      </w:pPr>
      <w:r w:rsidRPr="00B20A76">
        <w:rPr>
          <w:rFonts w:ascii="Lato" w:hAnsi="Lato"/>
          <w:b/>
        </w:rPr>
        <w:t>C</w:t>
      </w:r>
      <w:r w:rsidR="00B20A76">
        <w:rPr>
          <w:rFonts w:ascii="Lato" w:hAnsi="Lato"/>
          <w:b/>
        </w:rPr>
        <w:t>onsiderations and Questions</w:t>
      </w:r>
      <w:r w:rsidR="00B20A76" w:rsidRPr="00B20A76">
        <w:rPr>
          <w:rFonts w:ascii="Lato" w:hAnsi="Lato"/>
          <w:b/>
        </w:rPr>
        <w:t>;</w:t>
      </w:r>
    </w:p>
    <w:p w:rsidR="00301316" w:rsidRPr="00B20A76" w:rsidRDefault="00301316" w:rsidP="00301316">
      <w:pPr>
        <w:rPr>
          <w:rFonts w:ascii="Lato" w:hAnsi="Lato"/>
        </w:rPr>
      </w:pPr>
      <w:r w:rsidRPr="00B20A76">
        <w:rPr>
          <w:rFonts w:ascii="Lato" w:hAnsi="Lato"/>
        </w:rPr>
        <w:t>What data are currently available to describe your system and processes?</w:t>
      </w:r>
      <w:r w:rsidR="009566FF">
        <w:rPr>
          <w:rFonts w:ascii="Lato" w:hAnsi="Lato"/>
        </w:rPr>
        <w:t xml:space="preserve"> You may not need to use all of those below and there may be others unique to your system.</w:t>
      </w:r>
    </w:p>
    <w:p w:rsidR="00301316" w:rsidRPr="00B20A76" w:rsidRDefault="00301316" w:rsidP="00301316">
      <w:pPr>
        <w:rPr>
          <w:rFonts w:ascii="Lato" w:hAnsi="Lato"/>
        </w:rPr>
      </w:pPr>
      <w:r w:rsidRPr="00B20A76">
        <w:rPr>
          <w:rFonts w:ascii="Lato" w:hAnsi="Lato"/>
        </w:rPr>
        <w:t>E</w:t>
      </w:r>
      <w:r w:rsidR="009566FF">
        <w:rPr>
          <w:rFonts w:ascii="Lato" w:hAnsi="Lato"/>
        </w:rPr>
        <w:t>.</w:t>
      </w:r>
      <w:r w:rsidRPr="00B20A76">
        <w:rPr>
          <w:rFonts w:ascii="Lato" w:hAnsi="Lato"/>
        </w:rPr>
        <w:t>g</w:t>
      </w:r>
      <w:r w:rsidR="009566FF">
        <w:rPr>
          <w:rFonts w:ascii="Lato" w:hAnsi="Lato"/>
        </w:rPr>
        <w:t>.</w:t>
      </w:r>
      <w:r w:rsidRPr="00B20A76">
        <w:rPr>
          <w:rFonts w:ascii="Lato" w:hAnsi="Lato"/>
        </w:rPr>
        <w:t xml:space="preserve"> Data from a management system – eg Trak</w:t>
      </w:r>
      <w:r w:rsidR="009566FF">
        <w:rPr>
          <w:rFonts w:ascii="Lato" w:hAnsi="Lato"/>
        </w:rPr>
        <w:t>, VISION</w:t>
      </w:r>
    </w:p>
    <w:p w:rsidR="00301316" w:rsidRPr="00B20A76" w:rsidRDefault="00301316" w:rsidP="00301316">
      <w:pPr>
        <w:rPr>
          <w:rFonts w:ascii="Lato" w:hAnsi="Lato"/>
        </w:rPr>
      </w:pPr>
      <w:r w:rsidRPr="00B20A76">
        <w:rPr>
          <w:rFonts w:ascii="Lato" w:hAnsi="Lato"/>
        </w:rPr>
        <w:t>National data (ISD), UK – eg a Royal College, UK/Scotland level audits</w:t>
      </w:r>
    </w:p>
    <w:p w:rsidR="00301316" w:rsidRPr="00B20A76" w:rsidRDefault="00301316" w:rsidP="00301316">
      <w:pPr>
        <w:rPr>
          <w:rFonts w:ascii="Lato" w:hAnsi="Lato"/>
        </w:rPr>
      </w:pPr>
      <w:r w:rsidRPr="00B20A76">
        <w:rPr>
          <w:rFonts w:ascii="Lato" w:hAnsi="Lato"/>
        </w:rPr>
        <w:t>Local audits</w:t>
      </w:r>
    </w:p>
    <w:p w:rsidR="00301316" w:rsidRPr="00B20A76" w:rsidRDefault="00301316" w:rsidP="00301316">
      <w:pPr>
        <w:rPr>
          <w:rFonts w:ascii="Lato" w:hAnsi="Lato"/>
        </w:rPr>
      </w:pPr>
      <w:r w:rsidRPr="00B20A76">
        <w:rPr>
          <w:rFonts w:ascii="Lato" w:hAnsi="Lato"/>
        </w:rPr>
        <w:t>Local management data – eg adverse events, complaints, feedback</w:t>
      </w:r>
    </w:p>
    <w:p w:rsidR="00301316" w:rsidRPr="00B20A76" w:rsidRDefault="00301316" w:rsidP="00301316">
      <w:pPr>
        <w:rPr>
          <w:rFonts w:ascii="Lato" w:hAnsi="Lato"/>
        </w:rPr>
      </w:pPr>
      <w:r w:rsidRPr="00B20A76">
        <w:rPr>
          <w:rFonts w:ascii="Lato" w:hAnsi="Lato"/>
        </w:rPr>
        <w:t xml:space="preserve">How are data collected?  </w:t>
      </w:r>
    </w:p>
    <w:p w:rsidR="00301316" w:rsidRPr="00B20A76" w:rsidRDefault="00301316" w:rsidP="00301316">
      <w:pPr>
        <w:rPr>
          <w:rFonts w:ascii="Lato" w:hAnsi="Lato"/>
        </w:rPr>
      </w:pPr>
      <w:r w:rsidRPr="00B20A76">
        <w:rPr>
          <w:rFonts w:ascii="Lato" w:hAnsi="Lato"/>
        </w:rPr>
        <w:t>What do your data show?</w:t>
      </w:r>
    </w:p>
    <w:p w:rsidR="00301316" w:rsidRPr="00B20A76" w:rsidRDefault="00301316" w:rsidP="00301316">
      <w:pPr>
        <w:rPr>
          <w:rFonts w:ascii="Lato" w:hAnsi="Lato"/>
        </w:rPr>
      </w:pPr>
      <w:r w:rsidRPr="00B20A76">
        <w:rPr>
          <w:rFonts w:ascii="Lato" w:hAnsi="Lato"/>
        </w:rPr>
        <w:t>Are there any issues with the quality and accuracy of your data?</w:t>
      </w:r>
    </w:p>
    <w:p w:rsidR="00301316" w:rsidRPr="00B20A76" w:rsidRDefault="00301316" w:rsidP="00301316">
      <w:pPr>
        <w:rPr>
          <w:rFonts w:ascii="Lato" w:hAnsi="Lato"/>
        </w:rPr>
      </w:pPr>
      <w:r w:rsidRPr="00B20A76">
        <w:rPr>
          <w:rFonts w:ascii="Lato" w:hAnsi="Lato"/>
        </w:rPr>
        <w:t xml:space="preserve">Ensure you try to include both quantitative data (numbers) and qualitative data (narrative from people) </w:t>
      </w:r>
    </w:p>
    <w:p w:rsidR="00301316" w:rsidRPr="00B20A76" w:rsidRDefault="00301316" w:rsidP="00301316">
      <w:pPr>
        <w:rPr>
          <w:rFonts w:ascii="Lato" w:hAnsi="Lato"/>
        </w:rPr>
      </w:pPr>
      <w:r w:rsidRPr="00B20A76">
        <w:rPr>
          <w:rFonts w:ascii="Lato" w:hAnsi="Lato"/>
        </w:rPr>
        <w:t>Ensure you include process, outcome and balancing measure</w:t>
      </w:r>
      <w:r w:rsidR="00B20A76">
        <w:rPr>
          <w:rFonts w:ascii="Lato" w:hAnsi="Lato"/>
        </w:rPr>
        <w:t>s</w:t>
      </w:r>
    </w:p>
    <w:p w:rsidR="00301316" w:rsidRDefault="00301316" w:rsidP="00301316">
      <w:pPr>
        <w:rPr>
          <w:rFonts w:ascii="Lato" w:hAnsi="Lato"/>
        </w:rPr>
      </w:pPr>
      <w:r w:rsidRPr="00B20A76">
        <w:rPr>
          <w:rFonts w:ascii="Lato" w:hAnsi="Lato"/>
        </w:rPr>
        <w:t>Ensure you include all dimensions of quality</w:t>
      </w:r>
      <w:r w:rsidR="009566FF">
        <w:rPr>
          <w:rFonts w:ascii="Lato" w:hAnsi="Lato"/>
        </w:rPr>
        <w:t>*</w:t>
      </w:r>
      <w:r w:rsidRPr="00B20A76">
        <w:rPr>
          <w:rFonts w:ascii="Lato" w:hAnsi="Lato"/>
        </w:rPr>
        <w:t xml:space="preserve"> noting the rising concern about environmental sustainability and the linkage to waste</w:t>
      </w:r>
    </w:p>
    <w:p w:rsidR="009566FF" w:rsidRPr="00B20A76" w:rsidRDefault="009566FF" w:rsidP="00301316">
      <w:pPr>
        <w:rPr>
          <w:rFonts w:ascii="Lato" w:hAnsi="Lato"/>
        </w:rPr>
      </w:pPr>
      <w:r>
        <w:rPr>
          <w:rFonts w:ascii="Lato" w:hAnsi="Lato"/>
        </w:rPr>
        <w:t>*Safety, Effectiveness, Person centred, Timely, Efficient, Equitable, Sustainable</w:t>
      </w:r>
    </w:p>
    <w:p w:rsidR="00377F50" w:rsidRDefault="00377F50"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Default="00B20A76" w:rsidP="00F13A08">
      <w:pPr>
        <w:pStyle w:val="NoSpacing"/>
        <w:rPr>
          <w:rFonts w:ascii="Lato" w:hAnsi="Lato"/>
          <w:b/>
          <w:color w:val="17365D"/>
          <w:sz w:val="28"/>
          <w:szCs w:val="28"/>
        </w:rPr>
      </w:pPr>
    </w:p>
    <w:p w:rsidR="00B20A76" w:rsidRPr="00B20A76" w:rsidRDefault="00B20A76" w:rsidP="00F13A08">
      <w:pPr>
        <w:pStyle w:val="NoSpacing"/>
        <w:rPr>
          <w:rFonts w:ascii="Lato" w:hAnsi="Lato"/>
          <w:b/>
          <w:color w:val="17365D"/>
          <w:sz w:val="28"/>
          <w:szCs w:val="28"/>
        </w:rPr>
      </w:pPr>
    </w:p>
    <w:p w:rsidR="00B20A76" w:rsidRPr="00B20A76" w:rsidRDefault="00B20A76" w:rsidP="00B20A76">
      <w:pPr>
        <w:pStyle w:val="NoSpacing"/>
        <w:rPr>
          <w:rFonts w:ascii="Lato" w:hAnsi="Lato"/>
          <w:b/>
          <w:color w:val="17365D"/>
          <w:sz w:val="28"/>
          <w:szCs w:val="28"/>
        </w:rPr>
      </w:pPr>
      <w:r w:rsidRPr="00B20A76">
        <w:rPr>
          <w:rFonts w:ascii="Lato" w:hAnsi="Lato"/>
          <w:b/>
          <w:color w:val="17365D"/>
          <w:sz w:val="28"/>
          <w:szCs w:val="28"/>
        </w:rPr>
        <w:t>S</w:t>
      </w:r>
      <w:r>
        <w:rPr>
          <w:rFonts w:ascii="Lato" w:hAnsi="Lato"/>
          <w:b/>
          <w:color w:val="17365D"/>
          <w:sz w:val="28"/>
          <w:szCs w:val="28"/>
        </w:rPr>
        <w:t xml:space="preserve">ystem Diagnostic – Section Three – Pull it all together to build a willing coalition for agreed priorities and build a willing coalition to drive improvement </w:t>
      </w:r>
    </w:p>
    <w:p w:rsidR="00B20A76" w:rsidRPr="00B20A76" w:rsidRDefault="00B20A76" w:rsidP="00B20A76">
      <w:pPr>
        <w:rPr>
          <w:rFonts w:ascii="Lato" w:hAnsi="Lato"/>
          <w:bCs/>
        </w:rPr>
      </w:pPr>
    </w:p>
    <w:p w:rsidR="00B20A76" w:rsidRPr="00B20A76" w:rsidRDefault="00B20A76" w:rsidP="00B20A76">
      <w:pPr>
        <w:pStyle w:val="NoSpacing"/>
        <w:spacing w:line="276" w:lineRule="auto"/>
        <w:rPr>
          <w:rFonts w:ascii="Lato" w:hAnsi="Lato"/>
          <w:color w:val="FF0000"/>
        </w:rPr>
      </w:pPr>
      <w:r w:rsidRPr="00B20A76">
        <w:rPr>
          <w:rFonts w:ascii="Lato" w:hAnsi="Lato"/>
          <w:color w:val="FF0000"/>
        </w:rPr>
        <w:t>You should complete this section after Quality Academy Session 3 and share your updated charter before Session 4.</w:t>
      </w:r>
    </w:p>
    <w:p w:rsidR="00B20A76" w:rsidRPr="00B20A76" w:rsidRDefault="00B20A76" w:rsidP="00B20A76">
      <w:pPr>
        <w:pStyle w:val="NoSpacing"/>
        <w:spacing w:line="276" w:lineRule="auto"/>
        <w:rPr>
          <w:rFonts w:ascii="Lato" w:hAnsi="Lato"/>
        </w:rPr>
      </w:pPr>
    </w:p>
    <w:p w:rsidR="00B20A76" w:rsidRPr="00B20A76" w:rsidRDefault="00B20A76" w:rsidP="00B20A76">
      <w:pPr>
        <w:pStyle w:val="NoSpacing"/>
        <w:spacing w:line="276" w:lineRule="auto"/>
        <w:rPr>
          <w:rFonts w:ascii="Lato" w:hAnsi="Lato"/>
        </w:rPr>
      </w:pPr>
      <w:r w:rsidRPr="00B20A76">
        <w:rPr>
          <w:rFonts w:ascii="Lato" w:hAnsi="Lato"/>
        </w:rPr>
        <w:t>Key tasks and useful questions and considerations are highlighted below</w:t>
      </w:r>
    </w:p>
    <w:p w:rsidR="00B20A76" w:rsidRPr="00B20A76" w:rsidRDefault="00B20A76" w:rsidP="00B20A76">
      <w:pPr>
        <w:rPr>
          <w:rFonts w:ascii="Lato" w:hAnsi="Lato"/>
          <w:bCs/>
        </w:rPr>
      </w:pPr>
    </w:p>
    <w:p w:rsidR="00B20A76" w:rsidRPr="00B20A76" w:rsidRDefault="00B20A76" w:rsidP="00B20A76">
      <w:pPr>
        <w:rPr>
          <w:rFonts w:ascii="Lato" w:hAnsi="Lato"/>
          <w:b/>
        </w:rPr>
      </w:pPr>
      <w:r w:rsidRPr="00B20A76">
        <w:rPr>
          <w:rFonts w:ascii="Lato" w:hAnsi="Lato"/>
          <w:b/>
        </w:rPr>
        <w:t>TASKS</w:t>
      </w:r>
    </w:p>
    <w:p w:rsidR="00B20A76" w:rsidRPr="00B20A76" w:rsidRDefault="00B20A76" w:rsidP="00B20A76">
      <w:pPr>
        <w:pStyle w:val="NoSpacing"/>
        <w:spacing w:line="276" w:lineRule="auto"/>
        <w:rPr>
          <w:rFonts w:ascii="Lato" w:hAnsi="Lato"/>
        </w:rPr>
      </w:pPr>
      <w:r w:rsidRPr="00B20A76">
        <w:rPr>
          <w:rFonts w:ascii="Lato" w:hAnsi="Lato"/>
        </w:rPr>
        <w:t>Pull it all together, using the sections above to describe your system</w:t>
      </w:r>
      <w:r w:rsidR="00B845C6" w:rsidRPr="00B845C6">
        <w:rPr>
          <w:rFonts w:ascii="Lato" w:hAnsi="Lato"/>
        </w:rPr>
        <w:t xml:space="preserve"> </w:t>
      </w:r>
      <w:r w:rsidR="00B845C6" w:rsidRPr="00B20A76">
        <w:rPr>
          <w:rFonts w:ascii="Lato" w:hAnsi="Lato"/>
        </w:rPr>
        <w:t>fully</w:t>
      </w:r>
      <w:r w:rsidRPr="00B20A76">
        <w:rPr>
          <w:rFonts w:ascii="Lato" w:hAnsi="Lato"/>
        </w:rPr>
        <w:t xml:space="preserve">, the opportunities and potential for change to your wider team.  </w:t>
      </w:r>
    </w:p>
    <w:p w:rsidR="00B20A76" w:rsidRPr="00B20A76" w:rsidRDefault="00B20A76" w:rsidP="00B20A76">
      <w:pPr>
        <w:pStyle w:val="NoSpacing"/>
        <w:spacing w:line="276" w:lineRule="auto"/>
        <w:rPr>
          <w:rFonts w:ascii="Lato" w:hAnsi="Lato"/>
        </w:rPr>
      </w:pPr>
      <w:r w:rsidRPr="00B20A76">
        <w:rPr>
          <w:rFonts w:ascii="Lato" w:hAnsi="Lato"/>
        </w:rPr>
        <w:t xml:space="preserve">Package this as a presentation for key stakeholders- tell the story of what the planning has found so far.  </w:t>
      </w:r>
    </w:p>
    <w:p w:rsidR="00B20A76" w:rsidRPr="00B20A76" w:rsidRDefault="00B20A76" w:rsidP="00B20A76">
      <w:pPr>
        <w:pStyle w:val="NoSpacing"/>
        <w:spacing w:line="276" w:lineRule="auto"/>
        <w:rPr>
          <w:rFonts w:ascii="Lato" w:hAnsi="Lato"/>
        </w:rPr>
      </w:pPr>
      <w:r w:rsidRPr="00B20A76">
        <w:rPr>
          <w:rFonts w:ascii="Lato" w:hAnsi="Lato"/>
        </w:rPr>
        <w:t>Agree improvement priorities and begin to explore how others will lead or contribute to achieving these</w:t>
      </w:r>
      <w:r w:rsidR="009566FF">
        <w:rPr>
          <w:rFonts w:ascii="Lato" w:hAnsi="Lato"/>
        </w:rPr>
        <w:t>.</w:t>
      </w:r>
    </w:p>
    <w:p w:rsidR="00B20A76" w:rsidRDefault="00B20A76" w:rsidP="00B20A76">
      <w:pPr>
        <w:pStyle w:val="NoSpacing"/>
        <w:spacing w:line="276" w:lineRule="auto"/>
      </w:pPr>
    </w:p>
    <w:p w:rsidR="00B20A76" w:rsidRPr="00B20A76" w:rsidRDefault="00B20A76" w:rsidP="00B20A76">
      <w:pPr>
        <w:rPr>
          <w:rFonts w:ascii="Lato" w:hAnsi="Lato"/>
          <w:b/>
        </w:rPr>
      </w:pPr>
      <w:r w:rsidRPr="00B20A76">
        <w:rPr>
          <w:rFonts w:ascii="Lato" w:hAnsi="Lato"/>
          <w:b/>
        </w:rPr>
        <w:t>C</w:t>
      </w:r>
      <w:r>
        <w:rPr>
          <w:rFonts w:ascii="Lato" w:hAnsi="Lato"/>
          <w:b/>
        </w:rPr>
        <w:t>onsiderations and Questions</w:t>
      </w:r>
      <w:r w:rsidRPr="00B20A76">
        <w:rPr>
          <w:rFonts w:ascii="Lato" w:hAnsi="Lato"/>
          <w:b/>
        </w:rPr>
        <w:t>;</w:t>
      </w:r>
    </w:p>
    <w:p w:rsidR="00B20A76" w:rsidRPr="00B20A76" w:rsidRDefault="00B20A76" w:rsidP="00B20A76">
      <w:pPr>
        <w:pStyle w:val="NoSpacing"/>
        <w:spacing w:line="276" w:lineRule="auto"/>
        <w:rPr>
          <w:rFonts w:ascii="Lato" w:hAnsi="Lato"/>
        </w:rPr>
      </w:pPr>
      <w:r w:rsidRPr="00B20A76">
        <w:rPr>
          <w:rFonts w:ascii="Lato" w:hAnsi="Lato"/>
        </w:rPr>
        <w:t>Work with your wider team and stakeholders, key questions to address include: -</w:t>
      </w:r>
    </w:p>
    <w:p w:rsidR="00B20A76" w:rsidRPr="00B20A76" w:rsidRDefault="00B20A76" w:rsidP="00B20A76">
      <w:pPr>
        <w:pStyle w:val="NoSpacing"/>
        <w:spacing w:line="276" w:lineRule="auto"/>
        <w:rPr>
          <w:rFonts w:ascii="Lato" w:hAnsi="Lato"/>
        </w:rPr>
      </w:pPr>
    </w:p>
    <w:p w:rsidR="00B20A76" w:rsidRPr="00B20A76" w:rsidRDefault="00B20A76" w:rsidP="00B20A76">
      <w:pPr>
        <w:pStyle w:val="NoSpacing"/>
        <w:spacing w:line="276" w:lineRule="auto"/>
        <w:rPr>
          <w:rFonts w:ascii="Lato" w:hAnsi="Lato"/>
        </w:rPr>
      </w:pPr>
      <w:r w:rsidRPr="00B20A76">
        <w:rPr>
          <w:rFonts w:ascii="Lato" w:hAnsi="Lato"/>
        </w:rPr>
        <w:t>What are the opportunities for improvement?</w:t>
      </w:r>
    </w:p>
    <w:p w:rsidR="00B20A76" w:rsidRPr="00B20A76" w:rsidRDefault="00B20A76" w:rsidP="00B20A76">
      <w:pPr>
        <w:pStyle w:val="NoSpacing"/>
        <w:spacing w:line="276" w:lineRule="auto"/>
        <w:rPr>
          <w:rFonts w:ascii="Lato" w:hAnsi="Lato"/>
        </w:rPr>
      </w:pPr>
      <w:r w:rsidRPr="00B20A76">
        <w:rPr>
          <w:rFonts w:ascii="Lato" w:hAnsi="Lato"/>
        </w:rPr>
        <w:t>Which are highest priority (for Quality Improvement); which</w:t>
      </w:r>
      <w:r w:rsidR="00B845C6">
        <w:rPr>
          <w:rFonts w:ascii="Lato" w:hAnsi="Lato"/>
        </w:rPr>
        <w:t xml:space="preserve"> </w:t>
      </w:r>
      <w:r w:rsidRPr="00B20A76">
        <w:rPr>
          <w:rFonts w:ascii="Lato" w:hAnsi="Lato"/>
        </w:rPr>
        <w:t xml:space="preserve">lower priority </w:t>
      </w:r>
      <w:r w:rsidR="00B845C6">
        <w:rPr>
          <w:rFonts w:ascii="Lato" w:hAnsi="Lato"/>
        </w:rPr>
        <w:t xml:space="preserve">and could be monitored in the short term </w:t>
      </w:r>
      <w:proofErr w:type="gramStart"/>
      <w:r w:rsidR="00B845C6">
        <w:rPr>
          <w:rFonts w:ascii="Lato" w:hAnsi="Lato"/>
        </w:rPr>
        <w:t xml:space="preserve">using </w:t>
      </w:r>
      <w:r w:rsidRPr="00B20A76">
        <w:rPr>
          <w:rFonts w:ascii="Lato" w:hAnsi="Lato"/>
        </w:rPr>
        <w:t xml:space="preserve"> Quality</w:t>
      </w:r>
      <w:proofErr w:type="gramEnd"/>
      <w:r w:rsidRPr="00B20A76">
        <w:rPr>
          <w:rFonts w:ascii="Lato" w:hAnsi="Lato"/>
        </w:rPr>
        <w:t xml:space="preserve"> Control</w:t>
      </w:r>
      <w:r w:rsidR="009566FF">
        <w:rPr>
          <w:rFonts w:ascii="Lato" w:hAnsi="Lato"/>
        </w:rPr>
        <w:t>?</w:t>
      </w:r>
    </w:p>
    <w:p w:rsidR="00B20A76" w:rsidRPr="00B20A76" w:rsidRDefault="00B20A76" w:rsidP="00B20A76">
      <w:pPr>
        <w:pStyle w:val="NoSpacing"/>
        <w:spacing w:line="276" w:lineRule="auto"/>
        <w:rPr>
          <w:rFonts w:ascii="Lato" w:hAnsi="Lato"/>
        </w:rPr>
      </w:pPr>
      <w:r w:rsidRPr="00B20A76">
        <w:rPr>
          <w:rFonts w:ascii="Lato" w:hAnsi="Lato"/>
        </w:rPr>
        <w:t xml:space="preserve">Which require </w:t>
      </w:r>
      <w:r w:rsidR="00C51D23">
        <w:rPr>
          <w:rFonts w:ascii="Lato" w:hAnsi="Lato"/>
        </w:rPr>
        <w:t xml:space="preserve">broader/more radical </w:t>
      </w:r>
      <w:r w:rsidRPr="00B20A76">
        <w:rPr>
          <w:rFonts w:ascii="Lato" w:hAnsi="Lato"/>
        </w:rPr>
        <w:t>service redesign or another approach?</w:t>
      </w:r>
    </w:p>
    <w:p w:rsidR="00B20A76" w:rsidRPr="00B20A76" w:rsidRDefault="00B20A76" w:rsidP="00B20A76">
      <w:pPr>
        <w:pStyle w:val="NoSpacing"/>
        <w:spacing w:line="276" w:lineRule="auto"/>
        <w:rPr>
          <w:rFonts w:ascii="Lato" w:hAnsi="Lato"/>
        </w:rPr>
      </w:pPr>
      <w:r w:rsidRPr="00B20A76">
        <w:rPr>
          <w:rFonts w:ascii="Lato" w:hAnsi="Lato"/>
        </w:rPr>
        <w:t>Is the service sustainable?</w:t>
      </w:r>
    </w:p>
    <w:p w:rsidR="00B20A76" w:rsidRPr="00B20A76" w:rsidRDefault="00B20A76" w:rsidP="00B20A76">
      <w:pPr>
        <w:pStyle w:val="NoSpacing"/>
        <w:spacing w:line="276" w:lineRule="auto"/>
        <w:rPr>
          <w:rFonts w:ascii="Lato" w:hAnsi="Lato"/>
        </w:rPr>
      </w:pPr>
      <w:r w:rsidRPr="00B20A76">
        <w:rPr>
          <w:rFonts w:ascii="Lato" w:hAnsi="Lato"/>
        </w:rPr>
        <w:t xml:space="preserve">What are </w:t>
      </w:r>
      <w:r w:rsidR="00B845C6">
        <w:rPr>
          <w:rFonts w:ascii="Lato" w:hAnsi="Lato"/>
        </w:rPr>
        <w:t xml:space="preserve">the </w:t>
      </w:r>
      <w:r w:rsidRPr="00B20A76">
        <w:rPr>
          <w:rFonts w:ascii="Lato" w:hAnsi="Lato"/>
        </w:rPr>
        <w:t xml:space="preserve">constraints?  What are </w:t>
      </w:r>
      <w:r w:rsidR="00B845C6">
        <w:rPr>
          <w:rFonts w:ascii="Lato" w:hAnsi="Lato"/>
        </w:rPr>
        <w:t xml:space="preserve">the </w:t>
      </w:r>
      <w:r w:rsidRPr="00B20A76">
        <w:rPr>
          <w:rFonts w:ascii="Lato" w:hAnsi="Lato"/>
        </w:rPr>
        <w:t>challenges ahead?</w:t>
      </w:r>
    </w:p>
    <w:p w:rsidR="00B20A76" w:rsidRPr="00B20A76" w:rsidRDefault="00B20A76" w:rsidP="00B20A76">
      <w:pPr>
        <w:pStyle w:val="NoSpacing"/>
        <w:spacing w:line="276" w:lineRule="auto"/>
        <w:rPr>
          <w:rFonts w:ascii="Lato" w:hAnsi="Lato"/>
        </w:rPr>
      </w:pPr>
      <w:r w:rsidRPr="00B20A76">
        <w:rPr>
          <w:rFonts w:ascii="Lato" w:hAnsi="Lato"/>
        </w:rPr>
        <w:t xml:space="preserve">What are </w:t>
      </w:r>
      <w:r w:rsidR="00B845C6">
        <w:rPr>
          <w:rFonts w:ascii="Lato" w:hAnsi="Lato"/>
        </w:rPr>
        <w:t xml:space="preserve">the </w:t>
      </w:r>
      <w:r w:rsidRPr="00B20A76">
        <w:rPr>
          <w:rFonts w:ascii="Lato" w:hAnsi="Lato"/>
        </w:rPr>
        <w:t xml:space="preserve">next steps? </w:t>
      </w:r>
    </w:p>
    <w:p w:rsidR="00B20A76" w:rsidRDefault="00B20A76" w:rsidP="00B20A76">
      <w:pPr>
        <w:pStyle w:val="NoSpacing"/>
        <w:spacing w:line="276" w:lineRule="auto"/>
        <w:rPr>
          <w:rFonts w:ascii="Lato" w:hAnsi="Lato"/>
        </w:rPr>
      </w:pPr>
      <w:r w:rsidRPr="00B20A76">
        <w:rPr>
          <w:rFonts w:ascii="Lato" w:hAnsi="Lato"/>
        </w:rPr>
        <w:t>How will they be led and managed?</w:t>
      </w:r>
    </w:p>
    <w:p w:rsidR="00C51D23" w:rsidRPr="00B20A76" w:rsidRDefault="00C51D23" w:rsidP="00B20A76">
      <w:pPr>
        <w:pStyle w:val="NoSpacing"/>
        <w:spacing w:line="276" w:lineRule="auto"/>
        <w:rPr>
          <w:rFonts w:ascii="Lato" w:hAnsi="Lato"/>
        </w:rPr>
      </w:pPr>
      <w:r>
        <w:rPr>
          <w:rFonts w:ascii="Lato" w:hAnsi="Lato"/>
        </w:rPr>
        <w:t>Who needs to be involved?</w:t>
      </w:r>
    </w:p>
    <w:p w:rsidR="00B20A76" w:rsidRPr="00B20A76" w:rsidRDefault="00B20A76" w:rsidP="00B20A76">
      <w:pPr>
        <w:pStyle w:val="NoSpacing"/>
        <w:spacing w:line="276" w:lineRule="auto"/>
        <w:rPr>
          <w:rFonts w:ascii="Lato" w:hAnsi="Lato"/>
        </w:rPr>
      </w:pPr>
    </w:p>
    <w:p w:rsidR="00B20A76" w:rsidRPr="00B20A76" w:rsidRDefault="00B20A76" w:rsidP="00B20A76">
      <w:pPr>
        <w:pStyle w:val="NoSpacing"/>
        <w:spacing w:line="276" w:lineRule="auto"/>
        <w:rPr>
          <w:rFonts w:ascii="Lato" w:hAnsi="Lato"/>
        </w:rPr>
      </w:pPr>
      <w:r w:rsidRPr="00B20A76">
        <w:rPr>
          <w:rFonts w:ascii="Lato" w:hAnsi="Lato"/>
        </w:rPr>
        <w:t>What advice or support would your team like from a) the Quality Academy cohort b) NHS Lothian and its partners</w:t>
      </w:r>
    </w:p>
    <w:p w:rsidR="00B20A76" w:rsidRPr="00B20A76" w:rsidRDefault="00B20A76" w:rsidP="00B20A76">
      <w:pPr>
        <w:pStyle w:val="NoSpacing"/>
        <w:spacing w:line="276" w:lineRule="auto"/>
        <w:rPr>
          <w:rFonts w:ascii="Lato" w:hAnsi="Lato"/>
        </w:rPr>
      </w:pPr>
    </w:p>
    <w:p w:rsidR="00B20A76" w:rsidRPr="00B20A76" w:rsidRDefault="00B20A76" w:rsidP="00B20A76">
      <w:pPr>
        <w:pStyle w:val="NoSpacing"/>
        <w:spacing w:line="276" w:lineRule="auto"/>
        <w:rPr>
          <w:rFonts w:ascii="Lato" w:hAnsi="Lato"/>
        </w:rPr>
      </w:pPr>
      <w:r w:rsidRPr="00B20A76">
        <w:rPr>
          <w:rFonts w:ascii="Lato" w:hAnsi="Lato"/>
        </w:rPr>
        <w:t xml:space="preserve">Share the key elements of Sections 1-4 on the Final Day of your Quality Academy Course.  We will provide an ePoster template to assist you with this.  </w:t>
      </w:r>
    </w:p>
    <w:p w:rsidR="00377F50" w:rsidRDefault="00377F50" w:rsidP="00F13A08">
      <w:pPr>
        <w:pStyle w:val="NoSpacing"/>
        <w:rPr>
          <w:rFonts w:ascii="Lato" w:hAnsi="Lato"/>
          <w:b/>
        </w:rPr>
      </w:pPr>
    </w:p>
    <w:p w:rsidR="00377F50" w:rsidRDefault="00377F50" w:rsidP="00F13A08">
      <w:pPr>
        <w:pStyle w:val="NoSpacing"/>
        <w:rPr>
          <w:rFonts w:ascii="Lato" w:hAnsi="Lato"/>
          <w:b/>
        </w:rPr>
      </w:pPr>
    </w:p>
    <w:p w:rsidR="00377F50" w:rsidRDefault="00377F50" w:rsidP="00F13A08">
      <w:pPr>
        <w:pStyle w:val="NoSpacing"/>
        <w:rPr>
          <w:rFonts w:ascii="Lato" w:hAnsi="Lato"/>
          <w:b/>
        </w:rPr>
      </w:pPr>
    </w:p>
    <w:p w:rsidR="00377F50" w:rsidRDefault="00377F50" w:rsidP="00F13A08">
      <w:pPr>
        <w:pStyle w:val="NoSpacing"/>
        <w:rPr>
          <w:rFonts w:ascii="Lato" w:hAnsi="Lato"/>
          <w:b/>
        </w:rPr>
      </w:pPr>
    </w:p>
    <w:sectPr w:rsidR="00377F50" w:rsidSect="00F01D7F">
      <w:pgSz w:w="11906" w:h="16838" w:code="9"/>
      <w:pgMar w:top="567" w:right="567" w:bottom="567" w:left="567" w:header="567" w:footer="567"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083A"/>
    <w:multiLevelType w:val="hybridMultilevel"/>
    <w:tmpl w:val="9B524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6B6DBB"/>
    <w:multiLevelType w:val="hybridMultilevel"/>
    <w:tmpl w:val="C59C8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7B1C42"/>
    <w:multiLevelType w:val="hybridMultilevel"/>
    <w:tmpl w:val="5BE02F80"/>
    <w:lvl w:ilvl="0" w:tplc="C7D48CC8">
      <w:numFmt w:val="bullet"/>
      <w:lvlText w:val="-"/>
      <w:lvlJc w:val="left"/>
      <w:pPr>
        <w:ind w:left="720" w:hanging="360"/>
      </w:pPr>
      <w:rPr>
        <w:rFonts w:ascii="Lato" w:eastAsia="Calibri"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80B8B"/>
    <w:multiLevelType w:val="hybridMultilevel"/>
    <w:tmpl w:val="111E174E"/>
    <w:lvl w:ilvl="0" w:tplc="8566FF8E">
      <w:start w:val="1"/>
      <w:numFmt w:val="bullet"/>
      <w:lvlText w:val="•"/>
      <w:lvlJc w:val="left"/>
      <w:pPr>
        <w:tabs>
          <w:tab w:val="num" w:pos="720"/>
        </w:tabs>
        <w:ind w:left="720" w:hanging="360"/>
      </w:pPr>
      <w:rPr>
        <w:rFonts w:ascii="Arial" w:hAnsi="Arial" w:hint="default"/>
      </w:rPr>
    </w:lvl>
    <w:lvl w:ilvl="1" w:tplc="A60A3D3A" w:tentative="1">
      <w:start w:val="1"/>
      <w:numFmt w:val="bullet"/>
      <w:lvlText w:val="•"/>
      <w:lvlJc w:val="left"/>
      <w:pPr>
        <w:tabs>
          <w:tab w:val="num" w:pos="1440"/>
        </w:tabs>
        <w:ind w:left="1440" w:hanging="360"/>
      </w:pPr>
      <w:rPr>
        <w:rFonts w:ascii="Arial" w:hAnsi="Arial" w:hint="default"/>
      </w:rPr>
    </w:lvl>
    <w:lvl w:ilvl="2" w:tplc="446066FA" w:tentative="1">
      <w:start w:val="1"/>
      <w:numFmt w:val="bullet"/>
      <w:lvlText w:val="•"/>
      <w:lvlJc w:val="left"/>
      <w:pPr>
        <w:tabs>
          <w:tab w:val="num" w:pos="2160"/>
        </w:tabs>
        <w:ind w:left="2160" w:hanging="360"/>
      </w:pPr>
      <w:rPr>
        <w:rFonts w:ascii="Arial" w:hAnsi="Arial" w:hint="default"/>
      </w:rPr>
    </w:lvl>
    <w:lvl w:ilvl="3" w:tplc="0BA41060" w:tentative="1">
      <w:start w:val="1"/>
      <w:numFmt w:val="bullet"/>
      <w:lvlText w:val="•"/>
      <w:lvlJc w:val="left"/>
      <w:pPr>
        <w:tabs>
          <w:tab w:val="num" w:pos="2880"/>
        </w:tabs>
        <w:ind w:left="2880" w:hanging="360"/>
      </w:pPr>
      <w:rPr>
        <w:rFonts w:ascii="Arial" w:hAnsi="Arial" w:hint="default"/>
      </w:rPr>
    </w:lvl>
    <w:lvl w:ilvl="4" w:tplc="AD5A07BE" w:tentative="1">
      <w:start w:val="1"/>
      <w:numFmt w:val="bullet"/>
      <w:lvlText w:val="•"/>
      <w:lvlJc w:val="left"/>
      <w:pPr>
        <w:tabs>
          <w:tab w:val="num" w:pos="3600"/>
        </w:tabs>
        <w:ind w:left="3600" w:hanging="360"/>
      </w:pPr>
      <w:rPr>
        <w:rFonts w:ascii="Arial" w:hAnsi="Arial" w:hint="default"/>
      </w:rPr>
    </w:lvl>
    <w:lvl w:ilvl="5" w:tplc="63726A38" w:tentative="1">
      <w:start w:val="1"/>
      <w:numFmt w:val="bullet"/>
      <w:lvlText w:val="•"/>
      <w:lvlJc w:val="left"/>
      <w:pPr>
        <w:tabs>
          <w:tab w:val="num" w:pos="4320"/>
        </w:tabs>
        <w:ind w:left="4320" w:hanging="360"/>
      </w:pPr>
      <w:rPr>
        <w:rFonts w:ascii="Arial" w:hAnsi="Arial" w:hint="default"/>
      </w:rPr>
    </w:lvl>
    <w:lvl w:ilvl="6" w:tplc="8096984E" w:tentative="1">
      <w:start w:val="1"/>
      <w:numFmt w:val="bullet"/>
      <w:lvlText w:val="•"/>
      <w:lvlJc w:val="left"/>
      <w:pPr>
        <w:tabs>
          <w:tab w:val="num" w:pos="5040"/>
        </w:tabs>
        <w:ind w:left="5040" w:hanging="360"/>
      </w:pPr>
      <w:rPr>
        <w:rFonts w:ascii="Arial" w:hAnsi="Arial" w:hint="default"/>
      </w:rPr>
    </w:lvl>
    <w:lvl w:ilvl="7" w:tplc="4C3895F6" w:tentative="1">
      <w:start w:val="1"/>
      <w:numFmt w:val="bullet"/>
      <w:lvlText w:val="•"/>
      <w:lvlJc w:val="left"/>
      <w:pPr>
        <w:tabs>
          <w:tab w:val="num" w:pos="5760"/>
        </w:tabs>
        <w:ind w:left="5760" w:hanging="360"/>
      </w:pPr>
      <w:rPr>
        <w:rFonts w:ascii="Arial" w:hAnsi="Arial" w:hint="default"/>
      </w:rPr>
    </w:lvl>
    <w:lvl w:ilvl="8" w:tplc="81B0B4C8" w:tentative="1">
      <w:start w:val="1"/>
      <w:numFmt w:val="bullet"/>
      <w:lvlText w:val="•"/>
      <w:lvlJc w:val="left"/>
      <w:pPr>
        <w:tabs>
          <w:tab w:val="num" w:pos="6480"/>
        </w:tabs>
        <w:ind w:left="6480" w:hanging="360"/>
      </w:pPr>
      <w:rPr>
        <w:rFonts w:ascii="Arial" w:hAnsi="Arial" w:hint="default"/>
      </w:rPr>
    </w:lvl>
  </w:abstractNum>
  <w:abstractNum w:abstractNumId="4">
    <w:nsid w:val="2C184285"/>
    <w:multiLevelType w:val="hybridMultilevel"/>
    <w:tmpl w:val="2618C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A83AB4"/>
    <w:multiLevelType w:val="hybridMultilevel"/>
    <w:tmpl w:val="B75CC9AA"/>
    <w:lvl w:ilvl="0" w:tplc="142AFFC2">
      <w:start w:val="1"/>
      <w:numFmt w:val="bullet"/>
      <w:lvlText w:val="•"/>
      <w:lvlJc w:val="left"/>
      <w:pPr>
        <w:tabs>
          <w:tab w:val="num" w:pos="1440"/>
        </w:tabs>
        <w:ind w:left="1440" w:hanging="360"/>
      </w:pPr>
      <w:rPr>
        <w:rFonts w:ascii="Arial" w:hAnsi="Arial" w:hint="default"/>
      </w:rPr>
    </w:lvl>
    <w:lvl w:ilvl="1" w:tplc="68CAAB84">
      <w:start w:val="1"/>
      <w:numFmt w:val="bullet"/>
      <w:lvlText w:val="•"/>
      <w:lvlJc w:val="left"/>
      <w:pPr>
        <w:tabs>
          <w:tab w:val="num" w:pos="2160"/>
        </w:tabs>
        <w:ind w:left="2160" w:hanging="360"/>
      </w:pPr>
      <w:rPr>
        <w:rFonts w:ascii="Arial" w:hAnsi="Arial" w:hint="default"/>
      </w:rPr>
    </w:lvl>
    <w:lvl w:ilvl="2" w:tplc="7CA2DE08" w:tentative="1">
      <w:start w:val="1"/>
      <w:numFmt w:val="bullet"/>
      <w:lvlText w:val="•"/>
      <w:lvlJc w:val="left"/>
      <w:pPr>
        <w:tabs>
          <w:tab w:val="num" w:pos="2880"/>
        </w:tabs>
        <w:ind w:left="2880" w:hanging="360"/>
      </w:pPr>
      <w:rPr>
        <w:rFonts w:ascii="Arial" w:hAnsi="Arial" w:hint="default"/>
      </w:rPr>
    </w:lvl>
    <w:lvl w:ilvl="3" w:tplc="81DE8CAE" w:tentative="1">
      <w:start w:val="1"/>
      <w:numFmt w:val="bullet"/>
      <w:lvlText w:val="•"/>
      <w:lvlJc w:val="left"/>
      <w:pPr>
        <w:tabs>
          <w:tab w:val="num" w:pos="3600"/>
        </w:tabs>
        <w:ind w:left="3600" w:hanging="360"/>
      </w:pPr>
      <w:rPr>
        <w:rFonts w:ascii="Arial" w:hAnsi="Arial" w:hint="default"/>
      </w:rPr>
    </w:lvl>
    <w:lvl w:ilvl="4" w:tplc="8270A428" w:tentative="1">
      <w:start w:val="1"/>
      <w:numFmt w:val="bullet"/>
      <w:lvlText w:val="•"/>
      <w:lvlJc w:val="left"/>
      <w:pPr>
        <w:tabs>
          <w:tab w:val="num" w:pos="4320"/>
        </w:tabs>
        <w:ind w:left="4320" w:hanging="360"/>
      </w:pPr>
      <w:rPr>
        <w:rFonts w:ascii="Arial" w:hAnsi="Arial" w:hint="default"/>
      </w:rPr>
    </w:lvl>
    <w:lvl w:ilvl="5" w:tplc="38825578" w:tentative="1">
      <w:start w:val="1"/>
      <w:numFmt w:val="bullet"/>
      <w:lvlText w:val="•"/>
      <w:lvlJc w:val="left"/>
      <w:pPr>
        <w:tabs>
          <w:tab w:val="num" w:pos="5040"/>
        </w:tabs>
        <w:ind w:left="5040" w:hanging="360"/>
      </w:pPr>
      <w:rPr>
        <w:rFonts w:ascii="Arial" w:hAnsi="Arial" w:hint="default"/>
      </w:rPr>
    </w:lvl>
    <w:lvl w:ilvl="6" w:tplc="3ABE1A3C" w:tentative="1">
      <w:start w:val="1"/>
      <w:numFmt w:val="bullet"/>
      <w:lvlText w:val="•"/>
      <w:lvlJc w:val="left"/>
      <w:pPr>
        <w:tabs>
          <w:tab w:val="num" w:pos="5760"/>
        </w:tabs>
        <w:ind w:left="5760" w:hanging="360"/>
      </w:pPr>
      <w:rPr>
        <w:rFonts w:ascii="Arial" w:hAnsi="Arial" w:hint="default"/>
      </w:rPr>
    </w:lvl>
    <w:lvl w:ilvl="7" w:tplc="E1D41CC6" w:tentative="1">
      <w:start w:val="1"/>
      <w:numFmt w:val="bullet"/>
      <w:lvlText w:val="•"/>
      <w:lvlJc w:val="left"/>
      <w:pPr>
        <w:tabs>
          <w:tab w:val="num" w:pos="6480"/>
        </w:tabs>
        <w:ind w:left="6480" w:hanging="360"/>
      </w:pPr>
      <w:rPr>
        <w:rFonts w:ascii="Arial" w:hAnsi="Arial" w:hint="default"/>
      </w:rPr>
    </w:lvl>
    <w:lvl w:ilvl="8" w:tplc="3D181132" w:tentative="1">
      <w:start w:val="1"/>
      <w:numFmt w:val="bullet"/>
      <w:lvlText w:val="•"/>
      <w:lvlJc w:val="left"/>
      <w:pPr>
        <w:tabs>
          <w:tab w:val="num" w:pos="7200"/>
        </w:tabs>
        <w:ind w:left="7200" w:hanging="360"/>
      </w:pPr>
      <w:rPr>
        <w:rFonts w:ascii="Arial" w:hAnsi="Arial" w:hint="default"/>
      </w:rPr>
    </w:lvl>
  </w:abstractNum>
  <w:abstractNum w:abstractNumId="6">
    <w:nsid w:val="3FD62E1F"/>
    <w:multiLevelType w:val="hybridMultilevel"/>
    <w:tmpl w:val="2184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7172CC"/>
    <w:multiLevelType w:val="hybridMultilevel"/>
    <w:tmpl w:val="DA7C7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991EC2"/>
    <w:multiLevelType w:val="hybridMultilevel"/>
    <w:tmpl w:val="4436515A"/>
    <w:lvl w:ilvl="0" w:tplc="E71840C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8A3224"/>
    <w:multiLevelType w:val="hybridMultilevel"/>
    <w:tmpl w:val="D0A28F84"/>
    <w:lvl w:ilvl="0" w:tplc="E71840C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736804"/>
    <w:multiLevelType w:val="hybridMultilevel"/>
    <w:tmpl w:val="45AAF640"/>
    <w:lvl w:ilvl="0" w:tplc="AD6E068C">
      <w:start w:val="1"/>
      <w:numFmt w:val="bullet"/>
      <w:lvlText w:val=""/>
      <w:lvlJc w:val="left"/>
      <w:pPr>
        <w:tabs>
          <w:tab w:val="num" w:pos="720"/>
        </w:tabs>
        <w:ind w:left="720" w:hanging="360"/>
      </w:pPr>
      <w:rPr>
        <w:rFonts w:ascii="Wingdings" w:hAnsi="Wingdings" w:hint="default"/>
      </w:rPr>
    </w:lvl>
    <w:lvl w:ilvl="1" w:tplc="8656F8D4">
      <w:start w:val="1"/>
      <w:numFmt w:val="bullet"/>
      <w:lvlText w:val=""/>
      <w:lvlJc w:val="left"/>
      <w:pPr>
        <w:tabs>
          <w:tab w:val="num" w:pos="1440"/>
        </w:tabs>
        <w:ind w:left="1440" w:hanging="360"/>
      </w:pPr>
      <w:rPr>
        <w:rFonts w:ascii="Wingdings" w:hAnsi="Wingdings" w:hint="default"/>
      </w:rPr>
    </w:lvl>
    <w:lvl w:ilvl="2" w:tplc="682269C2" w:tentative="1">
      <w:start w:val="1"/>
      <w:numFmt w:val="bullet"/>
      <w:lvlText w:val=""/>
      <w:lvlJc w:val="left"/>
      <w:pPr>
        <w:tabs>
          <w:tab w:val="num" w:pos="2160"/>
        </w:tabs>
        <w:ind w:left="2160" w:hanging="360"/>
      </w:pPr>
      <w:rPr>
        <w:rFonts w:ascii="Wingdings" w:hAnsi="Wingdings" w:hint="default"/>
      </w:rPr>
    </w:lvl>
    <w:lvl w:ilvl="3" w:tplc="90B8684A" w:tentative="1">
      <w:start w:val="1"/>
      <w:numFmt w:val="bullet"/>
      <w:lvlText w:val=""/>
      <w:lvlJc w:val="left"/>
      <w:pPr>
        <w:tabs>
          <w:tab w:val="num" w:pos="2880"/>
        </w:tabs>
        <w:ind w:left="2880" w:hanging="360"/>
      </w:pPr>
      <w:rPr>
        <w:rFonts w:ascii="Wingdings" w:hAnsi="Wingdings" w:hint="default"/>
      </w:rPr>
    </w:lvl>
    <w:lvl w:ilvl="4" w:tplc="35AA3760" w:tentative="1">
      <w:start w:val="1"/>
      <w:numFmt w:val="bullet"/>
      <w:lvlText w:val=""/>
      <w:lvlJc w:val="left"/>
      <w:pPr>
        <w:tabs>
          <w:tab w:val="num" w:pos="3600"/>
        </w:tabs>
        <w:ind w:left="3600" w:hanging="360"/>
      </w:pPr>
      <w:rPr>
        <w:rFonts w:ascii="Wingdings" w:hAnsi="Wingdings" w:hint="default"/>
      </w:rPr>
    </w:lvl>
    <w:lvl w:ilvl="5" w:tplc="E58810F6" w:tentative="1">
      <w:start w:val="1"/>
      <w:numFmt w:val="bullet"/>
      <w:lvlText w:val=""/>
      <w:lvlJc w:val="left"/>
      <w:pPr>
        <w:tabs>
          <w:tab w:val="num" w:pos="4320"/>
        </w:tabs>
        <w:ind w:left="4320" w:hanging="360"/>
      </w:pPr>
      <w:rPr>
        <w:rFonts w:ascii="Wingdings" w:hAnsi="Wingdings" w:hint="default"/>
      </w:rPr>
    </w:lvl>
    <w:lvl w:ilvl="6" w:tplc="2BCCA8D6" w:tentative="1">
      <w:start w:val="1"/>
      <w:numFmt w:val="bullet"/>
      <w:lvlText w:val=""/>
      <w:lvlJc w:val="left"/>
      <w:pPr>
        <w:tabs>
          <w:tab w:val="num" w:pos="5040"/>
        </w:tabs>
        <w:ind w:left="5040" w:hanging="360"/>
      </w:pPr>
      <w:rPr>
        <w:rFonts w:ascii="Wingdings" w:hAnsi="Wingdings" w:hint="default"/>
      </w:rPr>
    </w:lvl>
    <w:lvl w:ilvl="7" w:tplc="A5E846C2" w:tentative="1">
      <w:start w:val="1"/>
      <w:numFmt w:val="bullet"/>
      <w:lvlText w:val=""/>
      <w:lvlJc w:val="left"/>
      <w:pPr>
        <w:tabs>
          <w:tab w:val="num" w:pos="5760"/>
        </w:tabs>
        <w:ind w:left="5760" w:hanging="360"/>
      </w:pPr>
      <w:rPr>
        <w:rFonts w:ascii="Wingdings" w:hAnsi="Wingdings" w:hint="default"/>
      </w:rPr>
    </w:lvl>
    <w:lvl w:ilvl="8" w:tplc="02C0CB90" w:tentative="1">
      <w:start w:val="1"/>
      <w:numFmt w:val="bullet"/>
      <w:lvlText w:val=""/>
      <w:lvlJc w:val="left"/>
      <w:pPr>
        <w:tabs>
          <w:tab w:val="num" w:pos="6480"/>
        </w:tabs>
        <w:ind w:left="6480" w:hanging="360"/>
      </w:pPr>
      <w:rPr>
        <w:rFonts w:ascii="Wingdings" w:hAnsi="Wingdings" w:hint="default"/>
      </w:rPr>
    </w:lvl>
  </w:abstractNum>
  <w:abstractNum w:abstractNumId="11">
    <w:nsid w:val="768B7C85"/>
    <w:multiLevelType w:val="hybridMultilevel"/>
    <w:tmpl w:val="B176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8"/>
  </w:num>
  <w:num w:numId="5">
    <w:abstractNumId w:val="6"/>
  </w:num>
  <w:num w:numId="6">
    <w:abstractNumId w:val="5"/>
  </w:num>
  <w:num w:numId="7">
    <w:abstractNumId w:val="3"/>
  </w:num>
  <w:num w:numId="8">
    <w:abstractNumId w:val="1"/>
  </w:num>
  <w:num w:numId="9">
    <w:abstractNumId w:val="10"/>
  </w:num>
  <w:num w:numId="10">
    <w:abstractNumId w:val="4"/>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52DD4"/>
    <w:rsid w:val="000469D7"/>
    <w:rsid w:val="00077EC3"/>
    <w:rsid w:val="000F4627"/>
    <w:rsid w:val="000F54C9"/>
    <w:rsid w:val="001141E5"/>
    <w:rsid w:val="00123B19"/>
    <w:rsid w:val="0018168B"/>
    <w:rsid w:val="001843AB"/>
    <w:rsid w:val="001B4685"/>
    <w:rsid w:val="001C7634"/>
    <w:rsid w:val="001D157A"/>
    <w:rsid w:val="00217B46"/>
    <w:rsid w:val="002356CD"/>
    <w:rsid w:val="002361E2"/>
    <w:rsid w:val="00277AC8"/>
    <w:rsid w:val="00280D76"/>
    <w:rsid w:val="002A03BA"/>
    <w:rsid w:val="002B0568"/>
    <w:rsid w:val="002C6F80"/>
    <w:rsid w:val="002E0E54"/>
    <w:rsid w:val="002E5395"/>
    <w:rsid w:val="002E661E"/>
    <w:rsid w:val="00301316"/>
    <w:rsid w:val="003022B2"/>
    <w:rsid w:val="00345B2A"/>
    <w:rsid w:val="00354EFF"/>
    <w:rsid w:val="00377F50"/>
    <w:rsid w:val="003820DD"/>
    <w:rsid w:val="00392143"/>
    <w:rsid w:val="003C5C60"/>
    <w:rsid w:val="003D2903"/>
    <w:rsid w:val="00407800"/>
    <w:rsid w:val="00417C15"/>
    <w:rsid w:val="00423D18"/>
    <w:rsid w:val="00432106"/>
    <w:rsid w:val="00433B45"/>
    <w:rsid w:val="0045196E"/>
    <w:rsid w:val="00453FCF"/>
    <w:rsid w:val="00463A53"/>
    <w:rsid w:val="00470546"/>
    <w:rsid w:val="004E51B5"/>
    <w:rsid w:val="004F7EB9"/>
    <w:rsid w:val="00551880"/>
    <w:rsid w:val="00552E1A"/>
    <w:rsid w:val="0056776A"/>
    <w:rsid w:val="005718C6"/>
    <w:rsid w:val="00584EF0"/>
    <w:rsid w:val="00586162"/>
    <w:rsid w:val="005A0C12"/>
    <w:rsid w:val="005E648F"/>
    <w:rsid w:val="005F24C5"/>
    <w:rsid w:val="005F4018"/>
    <w:rsid w:val="005F42C4"/>
    <w:rsid w:val="005F6656"/>
    <w:rsid w:val="00615A30"/>
    <w:rsid w:val="00635997"/>
    <w:rsid w:val="0065165C"/>
    <w:rsid w:val="00667FB9"/>
    <w:rsid w:val="00680F51"/>
    <w:rsid w:val="00696483"/>
    <w:rsid w:val="006A0850"/>
    <w:rsid w:val="006B14A5"/>
    <w:rsid w:val="006F20A3"/>
    <w:rsid w:val="00713188"/>
    <w:rsid w:val="00726FCD"/>
    <w:rsid w:val="00745D1B"/>
    <w:rsid w:val="00752F6E"/>
    <w:rsid w:val="007624AD"/>
    <w:rsid w:val="00780607"/>
    <w:rsid w:val="00792859"/>
    <w:rsid w:val="00792B9E"/>
    <w:rsid w:val="007942BF"/>
    <w:rsid w:val="007C2E58"/>
    <w:rsid w:val="007D47D0"/>
    <w:rsid w:val="00846F91"/>
    <w:rsid w:val="008478F7"/>
    <w:rsid w:val="008753AD"/>
    <w:rsid w:val="008802AC"/>
    <w:rsid w:val="008922F1"/>
    <w:rsid w:val="00895FC4"/>
    <w:rsid w:val="008B61DF"/>
    <w:rsid w:val="008F10EC"/>
    <w:rsid w:val="00922EAE"/>
    <w:rsid w:val="00925164"/>
    <w:rsid w:val="00952DD4"/>
    <w:rsid w:val="009566FF"/>
    <w:rsid w:val="00957B7F"/>
    <w:rsid w:val="00972027"/>
    <w:rsid w:val="009A56DF"/>
    <w:rsid w:val="009F5C0E"/>
    <w:rsid w:val="009F70E5"/>
    <w:rsid w:val="009F7C2A"/>
    <w:rsid w:val="00A04E05"/>
    <w:rsid w:val="00A1478F"/>
    <w:rsid w:val="00A21A95"/>
    <w:rsid w:val="00A26E37"/>
    <w:rsid w:val="00A3647F"/>
    <w:rsid w:val="00A6652D"/>
    <w:rsid w:val="00A97233"/>
    <w:rsid w:val="00A97F2A"/>
    <w:rsid w:val="00AB4108"/>
    <w:rsid w:val="00AC5106"/>
    <w:rsid w:val="00AD06E1"/>
    <w:rsid w:val="00AD1976"/>
    <w:rsid w:val="00AD2D67"/>
    <w:rsid w:val="00AF2D82"/>
    <w:rsid w:val="00B032D7"/>
    <w:rsid w:val="00B05BC3"/>
    <w:rsid w:val="00B20A76"/>
    <w:rsid w:val="00B2468C"/>
    <w:rsid w:val="00B4045E"/>
    <w:rsid w:val="00B50306"/>
    <w:rsid w:val="00B653FC"/>
    <w:rsid w:val="00B65596"/>
    <w:rsid w:val="00B72B09"/>
    <w:rsid w:val="00B845C6"/>
    <w:rsid w:val="00BE2446"/>
    <w:rsid w:val="00C0503B"/>
    <w:rsid w:val="00C12B88"/>
    <w:rsid w:val="00C155F1"/>
    <w:rsid w:val="00C3430B"/>
    <w:rsid w:val="00C51D23"/>
    <w:rsid w:val="00C6625C"/>
    <w:rsid w:val="00CA48C9"/>
    <w:rsid w:val="00CB72B6"/>
    <w:rsid w:val="00CC6C38"/>
    <w:rsid w:val="00CD2E43"/>
    <w:rsid w:val="00D338BE"/>
    <w:rsid w:val="00D37C9F"/>
    <w:rsid w:val="00D422AB"/>
    <w:rsid w:val="00D42ACE"/>
    <w:rsid w:val="00D56A82"/>
    <w:rsid w:val="00D91789"/>
    <w:rsid w:val="00DA0F51"/>
    <w:rsid w:val="00E023BF"/>
    <w:rsid w:val="00E30512"/>
    <w:rsid w:val="00E409F1"/>
    <w:rsid w:val="00E50F53"/>
    <w:rsid w:val="00E71E47"/>
    <w:rsid w:val="00E968FD"/>
    <w:rsid w:val="00EE4693"/>
    <w:rsid w:val="00F01D7F"/>
    <w:rsid w:val="00F122FE"/>
    <w:rsid w:val="00F13A08"/>
    <w:rsid w:val="00F23CE8"/>
    <w:rsid w:val="00F31C43"/>
    <w:rsid w:val="00F71959"/>
    <w:rsid w:val="00F72039"/>
    <w:rsid w:val="00FB0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52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95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FC4"/>
    <w:rPr>
      <w:rFonts w:ascii="Tahoma" w:hAnsi="Tahoma" w:cs="Tahoma"/>
      <w:sz w:val="16"/>
      <w:szCs w:val="16"/>
    </w:rPr>
  </w:style>
  <w:style w:type="paragraph" w:styleId="NoSpacing">
    <w:name w:val="No Spacing"/>
    <w:uiPriority w:val="99"/>
    <w:qFormat/>
    <w:rsid w:val="00895FC4"/>
    <w:rPr>
      <w:sz w:val="22"/>
      <w:szCs w:val="22"/>
      <w:lang w:eastAsia="en-US"/>
    </w:rPr>
  </w:style>
  <w:style w:type="paragraph" w:styleId="ListParagraph">
    <w:name w:val="List Paragraph"/>
    <w:basedOn w:val="Normal"/>
    <w:uiPriority w:val="34"/>
    <w:qFormat/>
    <w:rsid w:val="00F23CE8"/>
    <w:pPr>
      <w:ind w:left="720"/>
      <w:contextualSpacing/>
    </w:pPr>
  </w:style>
  <w:style w:type="character" w:styleId="CommentReference">
    <w:name w:val="annotation reference"/>
    <w:basedOn w:val="DefaultParagraphFont"/>
    <w:uiPriority w:val="99"/>
    <w:semiHidden/>
    <w:unhideWhenUsed/>
    <w:rsid w:val="00D42ACE"/>
    <w:rPr>
      <w:sz w:val="16"/>
      <w:szCs w:val="16"/>
    </w:rPr>
  </w:style>
  <w:style w:type="paragraph" w:styleId="CommentText">
    <w:name w:val="annotation text"/>
    <w:basedOn w:val="Normal"/>
    <w:link w:val="CommentTextChar"/>
    <w:uiPriority w:val="99"/>
    <w:semiHidden/>
    <w:unhideWhenUsed/>
    <w:rsid w:val="00D42ACE"/>
    <w:pPr>
      <w:spacing w:line="240" w:lineRule="auto"/>
    </w:pPr>
    <w:rPr>
      <w:sz w:val="20"/>
      <w:szCs w:val="20"/>
    </w:rPr>
  </w:style>
  <w:style w:type="character" w:customStyle="1" w:styleId="CommentTextChar">
    <w:name w:val="Comment Text Char"/>
    <w:basedOn w:val="DefaultParagraphFont"/>
    <w:link w:val="CommentText"/>
    <w:uiPriority w:val="99"/>
    <w:semiHidden/>
    <w:rsid w:val="00D42ACE"/>
    <w:rPr>
      <w:lang w:eastAsia="en-US"/>
    </w:rPr>
  </w:style>
  <w:style w:type="paragraph" w:styleId="CommentSubject">
    <w:name w:val="annotation subject"/>
    <w:basedOn w:val="CommentText"/>
    <w:next w:val="CommentText"/>
    <w:link w:val="CommentSubjectChar"/>
    <w:uiPriority w:val="99"/>
    <w:semiHidden/>
    <w:unhideWhenUsed/>
    <w:rsid w:val="00D42ACE"/>
    <w:rPr>
      <w:b/>
      <w:bCs/>
    </w:rPr>
  </w:style>
  <w:style w:type="character" w:customStyle="1" w:styleId="CommentSubjectChar">
    <w:name w:val="Comment Subject Char"/>
    <w:basedOn w:val="CommentTextChar"/>
    <w:link w:val="CommentSubject"/>
    <w:uiPriority w:val="99"/>
    <w:semiHidden/>
    <w:rsid w:val="00D42ACE"/>
    <w:rPr>
      <w:b/>
      <w:bCs/>
    </w:rPr>
  </w:style>
</w:styles>
</file>

<file path=word/webSettings.xml><?xml version="1.0" encoding="utf-8"?>
<w:webSettings xmlns:r="http://schemas.openxmlformats.org/officeDocument/2006/relationships" xmlns:w="http://schemas.openxmlformats.org/wordprocessingml/2006/main">
  <w:divs>
    <w:div w:id="1580553679">
      <w:bodyDiv w:val="1"/>
      <w:marLeft w:val="0"/>
      <w:marRight w:val="0"/>
      <w:marTop w:val="0"/>
      <w:marBottom w:val="0"/>
      <w:divBdr>
        <w:top w:val="none" w:sz="0" w:space="0" w:color="auto"/>
        <w:left w:val="none" w:sz="0" w:space="0" w:color="auto"/>
        <w:bottom w:val="none" w:sz="0" w:space="0" w:color="auto"/>
        <w:right w:val="none" w:sz="0" w:space="0" w:color="auto"/>
      </w:divBdr>
      <w:divsChild>
        <w:div w:id="206655862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737C6A65DA64A9B39969B7CD6F0D1" ma:contentTypeVersion="2" ma:contentTypeDescription="Create a new document." ma:contentTypeScope="" ma:versionID="d336a62a7524ccbdfc6a9a95f4625280">
  <xsd:schema xmlns:xsd="http://www.w3.org/2001/XMLSchema" xmlns:p="http://schemas.microsoft.com/office/2006/metadata/properties" xmlns:ns1="http://schemas.microsoft.com/sharepoint/v3" targetNamespace="http://schemas.microsoft.com/office/2006/metadata/properties" ma:root="true" ma:fieldsID="2a9b4d92aef11b226715bfabb0893e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B00BA-B595-49F8-BE06-4A754D2E479B}">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67C1CC7-4921-4AF3-8551-B1A9780F44B3}">
  <ds:schemaRefs>
    <ds:schemaRef ds:uri="http://schemas.microsoft.com/sharepoint/v3/contenttype/forms"/>
  </ds:schemaRefs>
</ds:datastoreItem>
</file>

<file path=customXml/itemProps3.xml><?xml version="1.0" encoding="utf-8"?>
<ds:datastoreItem xmlns:ds="http://schemas.openxmlformats.org/officeDocument/2006/customXml" ds:itemID="{BDBDE1E9-9606-40E2-B536-B1609DC57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9B9C58-3712-472D-9806-52D6E681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1302</Words>
  <Characters>6795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Quality Improvement Project Charter</vt:lpstr>
    </vt:vector>
  </TitlesOfParts>
  <Company>East London NHS Foundation Trust</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Project Charter</dc:title>
  <dc:creator>Tim Gill</dc:creator>
  <cp:lastModifiedBy>Olivia MacConnell</cp:lastModifiedBy>
  <cp:revision>2</cp:revision>
  <cp:lastPrinted>2016-01-15T11:18:00Z</cp:lastPrinted>
  <dcterms:created xsi:type="dcterms:W3CDTF">2019-09-02T16:20:00Z</dcterms:created>
  <dcterms:modified xsi:type="dcterms:W3CDTF">2019-09-02T16:20:00Z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0x010100CC8737C6A65DA64A9B39969B7CD6F0D1</vt:lpwstr>
  </property>
</Properties>
</file>